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39EDE" w14:textId="5A6E30C2" w:rsidR="00491F4C" w:rsidRDefault="00491F4C" w:rsidP="009F1A51">
      <w:pPr>
        <w:ind w:left="840" w:hanging="840"/>
        <w:jc w:val="center"/>
        <w:rPr>
          <w:rFonts w:ascii="ＭＳ ゴシック" w:eastAsia="ＭＳ ゴシック" w:hAnsi="ＭＳ ゴシック"/>
          <w:color w:val="000000"/>
          <w:sz w:val="24"/>
        </w:rPr>
      </w:pPr>
      <w:r w:rsidRPr="00044476">
        <w:rPr>
          <w:rFonts w:ascii="ＭＳ ゴシック" w:eastAsia="ＭＳ ゴシック" w:hAnsi="ＭＳ ゴシック" w:hint="eastAsia"/>
          <w:color w:val="000000"/>
          <w:sz w:val="24"/>
        </w:rPr>
        <w:t>平成</w:t>
      </w:r>
      <w:r w:rsidR="00826D03">
        <w:rPr>
          <w:rFonts w:ascii="ＭＳ ゴシック" w:eastAsia="ＭＳ ゴシック" w:hAnsi="ＭＳ ゴシック" w:hint="eastAsia"/>
          <w:color w:val="000000"/>
          <w:sz w:val="24"/>
        </w:rPr>
        <w:t>２７</w:t>
      </w:r>
      <w:r w:rsidRPr="00044476">
        <w:rPr>
          <w:rFonts w:ascii="ＭＳ ゴシック" w:eastAsia="ＭＳ ゴシック" w:hAnsi="ＭＳ ゴシック" w:hint="eastAsia"/>
          <w:color w:val="000000"/>
          <w:sz w:val="24"/>
        </w:rPr>
        <w:t>年度 総合地球環境学研究所</w:t>
      </w:r>
    </w:p>
    <w:p w14:paraId="44B2653E" w14:textId="7B2DCE73" w:rsidR="00491F4C" w:rsidRDefault="005D3011" w:rsidP="00491F4C">
      <w:pPr>
        <w:jc w:val="center"/>
        <w:rPr>
          <w:color w:val="000000"/>
        </w:rPr>
      </w:pPr>
      <w:r>
        <w:rPr>
          <w:rFonts w:ascii="ＭＳ ゴシック" w:eastAsia="ＭＳ ゴシック" w:hAnsi="ＭＳ ゴシック" w:hint="eastAsia"/>
          <w:color w:val="000000"/>
          <w:sz w:val="24"/>
        </w:rPr>
        <w:t>機関連携</w:t>
      </w:r>
      <w:r w:rsidR="00903D4A">
        <w:rPr>
          <w:rFonts w:ascii="ＭＳ ゴシック" w:eastAsia="ＭＳ ゴシック" w:hAnsi="ＭＳ ゴシック" w:hint="eastAsia"/>
          <w:color w:val="000000"/>
          <w:sz w:val="24"/>
        </w:rPr>
        <w:t>プロジェクト</w:t>
      </w:r>
      <w:r w:rsidR="00B3445A">
        <w:rPr>
          <w:rFonts w:ascii="ＭＳ ゴシック" w:eastAsia="ＭＳ ゴシック" w:hAnsi="ＭＳ ゴシック" w:hint="eastAsia"/>
          <w:color w:val="000000"/>
          <w:sz w:val="24"/>
        </w:rPr>
        <w:t>予備研究</w:t>
      </w:r>
      <w:r w:rsidR="006A37D8">
        <w:rPr>
          <w:rFonts w:ascii="ＭＳ ゴシック" w:eastAsia="ＭＳ ゴシック" w:hAnsi="ＭＳ ゴシック" w:hint="eastAsia"/>
          <w:color w:val="000000"/>
          <w:sz w:val="24"/>
        </w:rPr>
        <w:t>（ＦＳ）</w:t>
      </w:r>
      <w:r w:rsidR="00491F4C" w:rsidRPr="00044476">
        <w:rPr>
          <w:rFonts w:ascii="ＭＳ ゴシック" w:eastAsia="ＭＳ ゴシック" w:hAnsi="ＭＳ ゴシック" w:hint="eastAsia"/>
          <w:color w:val="000000"/>
          <w:sz w:val="24"/>
        </w:rPr>
        <w:t>公募要領</w:t>
      </w:r>
    </w:p>
    <w:p w14:paraId="0AE2D704" w14:textId="77777777" w:rsidR="006F2F76" w:rsidRPr="00B3445A" w:rsidRDefault="006F2F76" w:rsidP="00B25CF4">
      <w:pPr>
        <w:rPr>
          <w:color w:val="000000"/>
        </w:rPr>
      </w:pPr>
    </w:p>
    <w:p w14:paraId="3B5F5F9D" w14:textId="77777777" w:rsidR="0084284A" w:rsidRDefault="0084284A" w:rsidP="00B25CF4">
      <w:pPr>
        <w:rPr>
          <w:color w:val="000000"/>
        </w:rPr>
      </w:pPr>
    </w:p>
    <w:p w14:paraId="658397A6" w14:textId="77777777" w:rsidR="00AD78C8" w:rsidRPr="00B3445A" w:rsidRDefault="00AD78C8" w:rsidP="00B25CF4">
      <w:pPr>
        <w:rPr>
          <w:color w:val="000000"/>
        </w:rPr>
      </w:pPr>
    </w:p>
    <w:p w14:paraId="54E3D57D" w14:textId="77777777" w:rsidR="009C567D" w:rsidRPr="004C1131" w:rsidRDefault="00FD06E2" w:rsidP="00F50D8B">
      <w:pPr>
        <w:ind w:leftChars="100" w:left="205" w:firstLineChars="100" w:firstLine="205"/>
      </w:pPr>
      <w:r>
        <w:rPr>
          <w:rFonts w:hint="eastAsia"/>
          <w:color w:val="000000"/>
        </w:rPr>
        <w:t>総合地球環境学研究所（以下「地球研」という。）</w:t>
      </w:r>
      <w:r w:rsidR="006F2F76" w:rsidRPr="004C1131">
        <w:t>では、人間と自然との相互作用環を明らかにする研究をさまざまな領域について進めて</w:t>
      </w:r>
      <w:r w:rsidR="006F2F76" w:rsidRPr="004C1131">
        <w:rPr>
          <w:rFonts w:hint="eastAsia"/>
        </w:rPr>
        <w:t>います。</w:t>
      </w:r>
      <w:r w:rsidR="006F2F76" w:rsidRPr="004C1131">
        <w:t>研究領域として、循環、多様性、資源、文明環境史及び地球地域学の５つの領域プログラムを設定し、それぞれのプログラムのもとに多様なテーマを掲げた研究プロジェクトを推進して</w:t>
      </w:r>
      <w:r w:rsidR="006026E2" w:rsidRPr="004C1131">
        <w:rPr>
          <w:rFonts w:hint="eastAsia"/>
        </w:rPr>
        <w:t>います。</w:t>
      </w:r>
      <w:r w:rsidR="006026E2" w:rsidRPr="007A013C">
        <w:rPr>
          <w:rFonts w:hint="eastAsia"/>
        </w:rPr>
        <w:t>また</w:t>
      </w:r>
      <w:r w:rsidR="009C567D" w:rsidRPr="007A013C">
        <w:rPr>
          <w:rFonts w:cs="ＭＳ Ｐゴシック"/>
          <w:kern w:val="0"/>
          <w:szCs w:val="21"/>
        </w:rPr>
        <w:t>、領域プログラムと未来設計イニシアティブを組み合わせた統合知の構築により、地球環境問題の本質を明らかにし、新しいパラダイムによる未来社会のデザインをめざすプロジェクトを立ち上げていきます。</w:t>
      </w:r>
    </w:p>
    <w:p w14:paraId="4381F2E1" w14:textId="77777777" w:rsidR="00FD06E2" w:rsidRPr="004C1131" w:rsidRDefault="00FD06E2" w:rsidP="00B25CF4">
      <w:pPr>
        <w:rPr>
          <w:b/>
          <w:color w:val="000000"/>
        </w:rPr>
      </w:pPr>
    </w:p>
    <w:p w14:paraId="41BE3D00" w14:textId="5E1978DC" w:rsidR="00022D1F" w:rsidRPr="00FB3994" w:rsidRDefault="00300EB3" w:rsidP="00FB3994">
      <w:pPr>
        <w:pStyle w:val="af1"/>
        <w:numPr>
          <w:ilvl w:val="0"/>
          <w:numId w:val="9"/>
        </w:numPr>
        <w:ind w:leftChars="0"/>
        <w:rPr>
          <w:b/>
          <w:color w:val="000000"/>
        </w:rPr>
      </w:pPr>
      <w:r w:rsidRPr="00FB3994">
        <w:rPr>
          <w:rFonts w:hint="eastAsia"/>
          <w:b/>
          <w:color w:val="000000"/>
        </w:rPr>
        <w:t>機関連携</w:t>
      </w:r>
      <w:r w:rsidR="00903D4A">
        <w:rPr>
          <w:rFonts w:hint="eastAsia"/>
          <w:b/>
          <w:color w:val="000000"/>
        </w:rPr>
        <w:t>プロジェクトについて</w:t>
      </w:r>
    </w:p>
    <w:p w14:paraId="547AFED4" w14:textId="20638A35" w:rsidR="00FB3994" w:rsidRDefault="00DB2337" w:rsidP="00DB2337">
      <w:pPr>
        <w:ind w:leftChars="200" w:left="410" w:firstLineChars="100" w:firstLine="205"/>
        <w:rPr>
          <w:color w:val="000000"/>
        </w:rPr>
      </w:pPr>
      <w:r>
        <w:rPr>
          <w:rFonts w:hint="eastAsia"/>
          <w:color w:val="000000"/>
        </w:rPr>
        <w:t>総合地球環境学研究所は、</w:t>
      </w:r>
      <w:r w:rsidRPr="00DB2337">
        <w:rPr>
          <w:rFonts w:hint="eastAsia"/>
          <w:color w:val="000000"/>
        </w:rPr>
        <w:t>研究者コミュニティから研究テーマを広く公募し立ち上げる</w:t>
      </w:r>
      <w:r>
        <w:rPr>
          <w:rFonts w:hint="eastAsia"/>
          <w:color w:val="000000"/>
        </w:rPr>
        <w:t>「連携研究プロジェクト</w:t>
      </w:r>
      <w:r w:rsidR="001E566A">
        <w:rPr>
          <w:rFonts w:hint="eastAsia"/>
          <w:color w:val="000000"/>
        </w:rPr>
        <w:t>（現在の</w:t>
      </w:r>
      <w:r w:rsidR="002B751C">
        <w:rPr>
          <w:rFonts w:hint="eastAsia"/>
          <w:color w:val="000000"/>
        </w:rPr>
        <w:t>個別</w:t>
      </w:r>
      <w:r w:rsidR="001E566A">
        <w:rPr>
          <w:rFonts w:hint="eastAsia"/>
          <w:color w:val="000000"/>
        </w:rPr>
        <w:t>連携プロジェクト）</w:t>
      </w:r>
      <w:r w:rsidR="008B03A1">
        <w:rPr>
          <w:rFonts w:hint="eastAsia"/>
          <w:color w:val="000000"/>
        </w:rPr>
        <w:t>」</w:t>
      </w:r>
      <w:r w:rsidR="00FE05BD" w:rsidRPr="00DB2337">
        <w:rPr>
          <w:rFonts w:hint="eastAsia"/>
          <w:color w:val="000000"/>
        </w:rPr>
        <w:t>及び</w:t>
      </w:r>
      <w:r w:rsidR="0046764F">
        <w:rPr>
          <w:rFonts w:hint="eastAsia"/>
          <w:color w:val="000000"/>
        </w:rPr>
        <w:t>地球研</w:t>
      </w:r>
      <w:r w:rsidR="00FE05BD" w:rsidRPr="00DB2337">
        <w:rPr>
          <w:rFonts w:hint="eastAsia"/>
          <w:color w:val="000000"/>
        </w:rPr>
        <w:t>がイニシアティブをとって立ち上げる「基幹研究プロジェクト</w:t>
      </w:r>
      <w:r w:rsidR="001E566A">
        <w:rPr>
          <w:rFonts w:hint="eastAsia"/>
          <w:color w:val="000000"/>
        </w:rPr>
        <w:t>（現在の未来設計プロジェクト）</w:t>
      </w:r>
      <w:r w:rsidR="008B03A1">
        <w:rPr>
          <w:rFonts w:hint="eastAsia"/>
          <w:color w:val="000000"/>
        </w:rPr>
        <w:t>」</w:t>
      </w:r>
      <w:r w:rsidRPr="00DB2337">
        <w:rPr>
          <w:rFonts w:hint="eastAsia"/>
          <w:color w:val="000000"/>
        </w:rPr>
        <w:t>を</w:t>
      </w:r>
      <w:r>
        <w:rPr>
          <w:rFonts w:hint="eastAsia"/>
          <w:color w:val="000000"/>
        </w:rPr>
        <w:t>推進してきました。</w:t>
      </w:r>
      <w:r w:rsidR="00F97D54" w:rsidRPr="004C1131">
        <w:rPr>
          <w:rFonts w:hint="eastAsia"/>
          <w:color w:val="000000"/>
        </w:rPr>
        <w:t>今回</w:t>
      </w:r>
      <w:r>
        <w:rPr>
          <w:rFonts w:hint="eastAsia"/>
          <w:color w:val="000000"/>
        </w:rPr>
        <w:t>、</w:t>
      </w:r>
      <w:r w:rsidR="00102B6C">
        <w:rPr>
          <w:rFonts w:hint="eastAsia"/>
          <w:color w:val="000000"/>
        </w:rPr>
        <w:t>地球研が求める要件にしたがって大学・研究機関との協定のもとで</w:t>
      </w:r>
      <w:r>
        <w:rPr>
          <w:rFonts w:hint="eastAsia"/>
          <w:color w:val="000000"/>
        </w:rPr>
        <w:t>共同研究として公募・実施する「機関連携プロジェクト」</w:t>
      </w:r>
      <w:r w:rsidR="00102B6C">
        <w:rPr>
          <w:rFonts w:hint="eastAsia"/>
          <w:color w:val="000000"/>
        </w:rPr>
        <w:t>を</w:t>
      </w:r>
      <w:r w:rsidR="00E16726">
        <w:rPr>
          <w:rFonts w:hint="eastAsia"/>
          <w:color w:val="000000"/>
        </w:rPr>
        <w:t>実施するにあたり</w:t>
      </w:r>
      <w:r w:rsidR="0014635D">
        <w:rPr>
          <w:rFonts w:hint="eastAsia"/>
          <w:color w:val="000000"/>
        </w:rPr>
        <w:t>、</w:t>
      </w:r>
      <w:r w:rsidR="00ED7BAC">
        <w:rPr>
          <w:rFonts w:hint="eastAsia"/>
          <w:color w:val="000000"/>
        </w:rPr>
        <w:t>そ</w:t>
      </w:r>
      <w:r w:rsidR="0014635D">
        <w:rPr>
          <w:rFonts w:hint="eastAsia"/>
          <w:color w:val="000000"/>
        </w:rPr>
        <w:t>の予備段階として</w:t>
      </w:r>
      <w:r w:rsidR="00324887">
        <w:rPr>
          <w:rFonts w:hint="eastAsia"/>
          <w:color w:val="000000"/>
        </w:rPr>
        <w:t>、</w:t>
      </w:r>
      <w:r w:rsidR="00300EB3">
        <w:rPr>
          <w:rFonts w:hint="eastAsia"/>
          <w:color w:val="000000"/>
        </w:rPr>
        <w:t>機関連携予備研究</w:t>
      </w:r>
      <w:r w:rsidR="00F97D54" w:rsidRPr="004C1131">
        <w:rPr>
          <w:rFonts w:hint="eastAsia"/>
          <w:color w:val="000000"/>
        </w:rPr>
        <w:t>（</w:t>
      </w:r>
      <w:r w:rsidR="00F97D54" w:rsidRPr="004C1131">
        <w:rPr>
          <w:color w:val="000000"/>
        </w:rPr>
        <w:t>以下「</w:t>
      </w:r>
      <w:r w:rsidR="00300EB3">
        <w:rPr>
          <w:rFonts w:hint="eastAsia"/>
          <w:color w:val="000000"/>
        </w:rPr>
        <w:t>機関連携</w:t>
      </w:r>
      <w:r w:rsidR="006A37D8">
        <w:rPr>
          <w:rFonts w:hint="eastAsia"/>
          <w:color w:val="000000"/>
        </w:rPr>
        <w:t>ＦＳ</w:t>
      </w:r>
      <w:r w:rsidR="00F97D54" w:rsidRPr="004C1131">
        <w:rPr>
          <w:color w:val="000000"/>
        </w:rPr>
        <w:t>」という。）</w:t>
      </w:r>
      <w:r w:rsidR="0014635D">
        <w:rPr>
          <w:rFonts w:hint="eastAsia"/>
          <w:color w:val="000000"/>
        </w:rPr>
        <w:t>の公募を開始します</w:t>
      </w:r>
      <w:r w:rsidR="00FB3994">
        <w:rPr>
          <w:rFonts w:hint="eastAsia"/>
          <w:color w:val="000000"/>
        </w:rPr>
        <w:t>。</w:t>
      </w:r>
      <w:r w:rsidR="00102B6C">
        <w:rPr>
          <w:rFonts w:hint="eastAsia"/>
          <w:color w:val="000000"/>
        </w:rPr>
        <w:t>機関連携プロジェクト</w:t>
      </w:r>
      <w:r w:rsidR="00542840">
        <w:rPr>
          <w:rFonts w:hint="eastAsia"/>
          <w:color w:val="000000"/>
        </w:rPr>
        <w:t>の形成</w:t>
      </w:r>
      <w:r w:rsidR="00102B6C">
        <w:rPr>
          <w:rFonts w:hint="eastAsia"/>
          <w:color w:val="000000"/>
        </w:rPr>
        <w:t>は、</w:t>
      </w:r>
      <w:r w:rsidR="00FB3994">
        <w:rPr>
          <w:rFonts w:hint="eastAsia"/>
          <w:color w:val="000000"/>
        </w:rPr>
        <w:t>1年の</w:t>
      </w:r>
      <w:r w:rsidR="00925124">
        <w:rPr>
          <w:rFonts w:hint="eastAsia"/>
          <w:color w:val="000000"/>
        </w:rPr>
        <w:t>予備研究（</w:t>
      </w:r>
      <w:r w:rsidR="006A37D8">
        <w:rPr>
          <w:rFonts w:hint="eastAsia"/>
          <w:color w:val="000000"/>
        </w:rPr>
        <w:t>ＦＳ</w:t>
      </w:r>
      <w:r w:rsidR="00925124">
        <w:rPr>
          <w:rFonts w:hint="eastAsia"/>
          <w:color w:val="000000"/>
        </w:rPr>
        <w:t>）</w:t>
      </w:r>
      <w:r w:rsidR="00234557">
        <w:rPr>
          <w:rFonts w:hint="eastAsia"/>
          <w:color w:val="000000"/>
        </w:rPr>
        <w:t>の後に、審査</w:t>
      </w:r>
      <w:r w:rsidR="00542840">
        <w:rPr>
          <w:rFonts w:hint="eastAsia"/>
          <w:color w:val="000000"/>
        </w:rPr>
        <w:t>を経て</w:t>
      </w:r>
      <w:r w:rsidR="0033615F">
        <w:rPr>
          <w:rFonts w:hint="eastAsia"/>
          <w:color w:val="000000"/>
        </w:rPr>
        <w:t>、</w:t>
      </w:r>
      <w:r w:rsidR="00925124" w:rsidRPr="00925124">
        <w:rPr>
          <w:rFonts w:hint="eastAsia"/>
          <w:color w:val="000000"/>
        </w:rPr>
        <w:t>その後</w:t>
      </w:r>
      <w:r w:rsidR="00925124" w:rsidRPr="00925124">
        <w:rPr>
          <w:color w:val="000000"/>
        </w:rPr>
        <w:t>3年</w:t>
      </w:r>
      <w:r w:rsidR="00FE08E7">
        <w:rPr>
          <w:rFonts w:hint="eastAsia"/>
          <w:color w:val="000000"/>
        </w:rPr>
        <w:t>から</w:t>
      </w:r>
      <w:r w:rsidR="00925124" w:rsidRPr="00925124">
        <w:rPr>
          <w:color w:val="000000"/>
        </w:rPr>
        <w:t>5年の</w:t>
      </w:r>
      <w:r w:rsidR="008B03A1">
        <w:rPr>
          <w:rFonts w:hint="eastAsia"/>
          <w:color w:val="000000"/>
        </w:rPr>
        <w:t>フルリサーチ（</w:t>
      </w:r>
      <w:r w:rsidR="006A37D8">
        <w:rPr>
          <w:rFonts w:hint="eastAsia"/>
          <w:color w:val="000000"/>
        </w:rPr>
        <w:t>ＦＲ</w:t>
      </w:r>
      <w:r w:rsidR="008B03A1">
        <w:rPr>
          <w:rFonts w:hint="eastAsia"/>
          <w:color w:val="000000"/>
        </w:rPr>
        <w:t>）</w:t>
      </w:r>
      <w:r w:rsidR="00234557">
        <w:rPr>
          <w:rFonts w:hint="eastAsia"/>
          <w:color w:val="000000"/>
        </w:rPr>
        <w:t>に進むものです。</w:t>
      </w:r>
      <w:r w:rsidR="006A37D8">
        <w:rPr>
          <w:rFonts w:hint="eastAsia"/>
          <w:color w:val="000000"/>
        </w:rPr>
        <w:t>ＦＳ</w:t>
      </w:r>
      <w:r w:rsidR="00FB3994">
        <w:rPr>
          <w:rFonts w:hint="eastAsia"/>
          <w:color w:val="000000"/>
        </w:rPr>
        <w:t>期間中は年間最大で1,000万円、</w:t>
      </w:r>
      <w:r w:rsidR="006A37D8">
        <w:rPr>
          <w:rFonts w:hint="eastAsia"/>
          <w:color w:val="000000"/>
        </w:rPr>
        <w:t>ＦＲ</w:t>
      </w:r>
      <w:r w:rsidR="00FB3994">
        <w:rPr>
          <w:rFonts w:hint="eastAsia"/>
          <w:color w:val="000000"/>
        </w:rPr>
        <w:t>期間中は年間最大で8,000万円の研究費を配分します。</w:t>
      </w:r>
    </w:p>
    <w:p w14:paraId="13BE2A35" w14:textId="77777777" w:rsidR="004763D2" w:rsidRDefault="004763D2" w:rsidP="00AD78C8">
      <w:pPr>
        <w:rPr>
          <w:color w:val="000000"/>
        </w:rPr>
      </w:pPr>
    </w:p>
    <w:p w14:paraId="610B880B" w14:textId="52825837" w:rsidR="00AC503D" w:rsidRDefault="00D140DE" w:rsidP="00FD06E2">
      <w:pPr>
        <w:ind w:leftChars="200" w:left="410" w:firstLineChars="100" w:firstLine="205"/>
      </w:pPr>
      <w:r>
        <w:rPr>
          <w:rFonts w:hint="eastAsia"/>
          <w:color w:val="000000"/>
        </w:rPr>
        <w:t>機関連携</w:t>
      </w:r>
      <w:r>
        <w:rPr>
          <w:color w:val="000000"/>
        </w:rPr>
        <w:t>プロジェクトは、</w:t>
      </w:r>
      <w:r>
        <w:rPr>
          <w:rFonts w:hint="eastAsia"/>
          <w:color w:val="000000"/>
        </w:rPr>
        <w:t>地球研との密接な協議を通じてプロジェクトのシーズを発掘し、プロジェクト提案を設計することが特徴です。</w:t>
      </w:r>
      <w:r w:rsidR="0063218F">
        <w:rPr>
          <w:rFonts w:hint="eastAsia"/>
          <w:color w:val="000000"/>
        </w:rPr>
        <w:t>応募提案は</w:t>
      </w:r>
      <w:r w:rsidR="006026E2" w:rsidRPr="004C1131">
        <w:rPr>
          <w:rFonts w:hint="eastAsia"/>
          <w:color w:val="000000"/>
        </w:rPr>
        <w:t>地球研の所内</w:t>
      </w:r>
      <w:r w:rsidR="00300EB3">
        <w:rPr>
          <w:rFonts w:hint="eastAsia"/>
          <w:color w:val="000000"/>
        </w:rPr>
        <w:t>における公開ヒアリングと所内</w:t>
      </w:r>
      <w:r w:rsidR="006026E2" w:rsidRPr="004C1131">
        <w:rPr>
          <w:rFonts w:hint="eastAsia"/>
          <w:color w:val="000000"/>
        </w:rPr>
        <w:t>審査を経て</w:t>
      </w:r>
      <w:r w:rsidR="00FF5FB3">
        <w:rPr>
          <w:rFonts w:hint="eastAsia"/>
          <w:color w:val="000000"/>
        </w:rPr>
        <w:t>所外の有識者による</w:t>
      </w:r>
      <w:r w:rsidR="00300EB3">
        <w:rPr>
          <w:rFonts w:hint="eastAsia"/>
          <w:color w:val="000000"/>
        </w:rPr>
        <w:t>研究プロジェクト評価委員会</w:t>
      </w:r>
      <w:r w:rsidR="0027336A">
        <w:rPr>
          <w:rFonts w:hint="eastAsia"/>
          <w:color w:val="000000"/>
        </w:rPr>
        <w:t>（ＰＥＣ）</w:t>
      </w:r>
      <w:r w:rsidR="00300EB3">
        <w:rPr>
          <w:rFonts w:hint="eastAsia"/>
          <w:color w:val="000000"/>
        </w:rPr>
        <w:t>において採択審議が行われます。機関連携</w:t>
      </w:r>
      <w:r w:rsidR="006A37D8">
        <w:rPr>
          <w:rFonts w:hint="eastAsia"/>
          <w:color w:val="000000"/>
        </w:rPr>
        <w:t>ＦＳ</w:t>
      </w:r>
      <w:r w:rsidR="00300EB3">
        <w:rPr>
          <w:rFonts w:hint="eastAsia"/>
          <w:color w:val="000000"/>
        </w:rPr>
        <w:t>としての採択が認められる</w:t>
      </w:r>
      <w:r w:rsidR="00E148D4" w:rsidRPr="004C1131">
        <w:rPr>
          <w:color w:val="000000"/>
        </w:rPr>
        <w:t>と</w:t>
      </w:r>
      <w:r w:rsidR="00300EB3">
        <w:rPr>
          <w:rFonts w:hint="eastAsia"/>
          <w:color w:val="000000"/>
        </w:rPr>
        <w:t>1年</w:t>
      </w:r>
      <w:r w:rsidR="009538D2" w:rsidRPr="004C1131">
        <w:rPr>
          <w:color w:val="000000"/>
        </w:rPr>
        <w:t>の</w:t>
      </w:r>
      <w:r w:rsidR="00610F4E">
        <w:rPr>
          <w:rFonts w:hint="eastAsia"/>
          <w:color w:val="000000"/>
        </w:rPr>
        <w:t>ＦＳ</w:t>
      </w:r>
      <w:r w:rsidR="009538D2" w:rsidRPr="004C1131">
        <w:rPr>
          <w:color w:val="000000"/>
        </w:rPr>
        <w:t>を実施し</w:t>
      </w:r>
      <w:r w:rsidR="00300EB3">
        <w:rPr>
          <w:rFonts w:hint="eastAsia"/>
          <w:color w:val="000000"/>
        </w:rPr>
        <w:t>ていただきます。</w:t>
      </w:r>
      <w:r w:rsidR="008E29AA" w:rsidRPr="004C1131">
        <w:rPr>
          <w:rFonts w:hint="eastAsia"/>
          <w:color w:val="000000"/>
        </w:rPr>
        <w:t>地球研の</w:t>
      </w:r>
      <w:r w:rsidR="006026E2" w:rsidRPr="004C1131">
        <w:rPr>
          <w:rFonts w:hint="eastAsia"/>
          <w:color w:val="000000"/>
        </w:rPr>
        <w:t>所内審査及び</w:t>
      </w:r>
      <w:r w:rsidR="00CD0906" w:rsidRPr="004C1131">
        <w:rPr>
          <w:rFonts w:hint="eastAsia"/>
          <w:color w:val="000000"/>
        </w:rPr>
        <w:t>国内外の評価委員で構成する</w:t>
      </w:r>
      <w:r w:rsidR="0027336A">
        <w:rPr>
          <w:rFonts w:hint="eastAsia"/>
          <w:color w:val="000000"/>
        </w:rPr>
        <w:t>ＰＥＣ</w:t>
      </w:r>
      <w:r w:rsidR="009538D2" w:rsidRPr="004C1131">
        <w:rPr>
          <w:color w:val="000000"/>
        </w:rPr>
        <w:t>によって</w:t>
      </w:r>
      <w:r w:rsidR="008B03A1">
        <w:rPr>
          <w:rFonts w:hint="eastAsia"/>
          <w:color w:val="000000"/>
        </w:rPr>
        <w:t>フルリサーチ（</w:t>
      </w:r>
      <w:r w:rsidR="001E566A">
        <w:rPr>
          <w:rFonts w:hint="eastAsia"/>
          <w:color w:val="000000"/>
        </w:rPr>
        <w:t>ＦＲ</w:t>
      </w:r>
      <w:r w:rsidR="008B03A1">
        <w:rPr>
          <w:rFonts w:hint="eastAsia"/>
          <w:color w:val="000000"/>
        </w:rPr>
        <w:t>）</w:t>
      </w:r>
      <w:r w:rsidR="00F50D8B">
        <w:rPr>
          <w:rFonts w:hint="eastAsia"/>
          <w:color w:val="000000"/>
        </w:rPr>
        <w:t>へ進むことが</w:t>
      </w:r>
      <w:r w:rsidR="009538D2" w:rsidRPr="004C1131">
        <w:rPr>
          <w:color w:val="000000"/>
        </w:rPr>
        <w:t>適切と認められれば、</w:t>
      </w:r>
      <w:r w:rsidR="008E29AA" w:rsidRPr="004C1131">
        <w:rPr>
          <w:rFonts w:hint="eastAsia"/>
          <w:color w:val="000000"/>
        </w:rPr>
        <w:t>地球研</w:t>
      </w:r>
      <w:r w:rsidR="009538D2" w:rsidRPr="004C1131">
        <w:rPr>
          <w:color w:val="000000"/>
        </w:rPr>
        <w:t>運営会議の承認を経て</w:t>
      </w:r>
      <w:r w:rsidR="0033615F">
        <w:rPr>
          <w:rFonts w:hint="eastAsia"/>
          <w:color w:val="000000"/>
        </w:rPr>
        <w:t>ＦＲ</w:t>
      </w:r>
      <w:r w:rsidR="006026E2" w:rsidRPr="004C1131">
        <w:rPr>
          <w:color w:val="000000"/>
        </w:rPr>
        <w:t>に進展</w:t>
      </w:r>
      <w:r w:rsidR="00F50D8B">
        <w:rPr>
          <w:rFonts w:hint="eastAsia"/>
          <w:color w:val="000000"/>
        </w:rPr>
        <w:t>することになり</w:t>
      </w:r>
      <w:r w:rsidR="00925124">
        <w:rPr>
          <w:rFonts w:hint="eastAsia"/>
          <w:color w:val="000000"/>
        </w:rPr>
        <w:t>、3年</w:t>
      </w:r>
      <w:r w:rsidR="00113470">
        <w:rPr>
          <w:rFonts w:hint="eastAsia"/>
          <w:color w:val="000000"/>
        </w:rPr>
        <w:t>から</w:t>
      </w:r>
      <w:r w:rsidR="00925124">
        <w:rPr>
          <w:rFonts w:hint="eastAsia"/>
          <w:color w:val="000000"/>
        </w:rPr>
        <w:t>5年間研究を進めていただくことになり</w:t>
      </w:r>
      <w:r w:rsidR="00491F4C">
        <w:rPr>
          <w:color w:val="000000"/>
        </w:rPr>
        <w:t>ま</w:t>
      </w:r>
      <w:r w:rsidR="00F97D54" w:rsidRPr="004C1131">
        <w:rPr>
          <w:color w:val="000000"/>
        </w:rPr>
        <w:t>す。</w:t>
      </w:r>
      <w:r w:rsidR="002A52B2">
        <w:rPr>
          <w:rFonts w:hint="eastAsia"/>
          <w:color w:val="000000"/>
        </w:rPr>
        <w:t>地球研プロジェクトの種別および機関連携プロジェクトの詳細については、</w:t>
      </w:r>
      <w:r w:rsidR="00364435">
        <w:rPr>
          <w:rFonts w:hint="eastAsia"/>
        </w:rPr>
        <w:t>「</w:t>
      </w:r>
      <w:r w:rsidR="00234557">
        <w:rPr>
          <w:rFonts w:hint="eastAsia"/>
        </w:rPr>
        <w:t>６</w:t>
      </w:r>
      <w:r w:rsidR="00364435">
        <w:rPr>
          <w:rFonts w:hint="eastAsia"/>
        </w:rPr>
        <w:t>．参考資料」</w:t>
      </w:r>
      <w:r w:rsidR="00094601">
        <w:rPr>
          <w:rFonts w:hint="eastAsia"/>
        </w:rPr>
        <w:t>、</w:t>
      </w:r>
      <w:r w:rsidR="0021739C">
        <w:rPr>
          <w:rFonts w:hint="eastAsia"/>
        </w:rPr>
        <w:t>特に</w:t>
      </w:r>
      <w:r w:rsidR="00364435" w:rsidRPr="0021739C">
        <w:rPr>
          <w:rFonts w:hint="eastAsia"/>
        </w:rPr>
        <w:t>「機関連携プロジェクトに求めるもの」</w:t>
      </w:r>
      <w:r w:rsidR="00364435">
        <w:rPr>
          <w:rFonts w:hint="eastAsia"/>
        </w:rPr>
        <w:t>をご</w:t>
      </w:r>
      <w:r w:rsidR="0063218F">
        <w:rPr>
          <w:rFonts w:hint="eastAsia"/>
        </w:rPr>
        <w:t>参照いただき、</w:t>
      </w:r>
      <w:r w:rsidR="00094601">
        <w:rPr>
          <w:rFonts w:hint="eastAsia"/>
        </w:rPr>
        <w:t>地球研プロジェクトの</w:t>
      </w:r>
      <w:r w:rsidR="0021739C">
        <w:rPr>
          <w:rFonts w:hint="eastAsia"/>
        </w:rPr>
        <w:t>概要をご理解いただいた上で、</w:t>
      </w:r>
      <w:r w:rsidR="0063218F">
        <w:rPr>
          <w:rFonts w:hint="eastAsia"/>
        </w:rPr>
        <w:t>機関連携</w:t>
      </w:r>
      <w:r w:rsidR="006A37D8">
        <w:rPr>
          <w:rFonts w:hint="eastAsia"/>
        </w:rPr>
        <w:t>ＦＳ</w:t>
      </w:r>
      <w:r w:rsidR="0063218F">
        <w:rPr>
          <w:rFonts w:hint="eastAsia"/>
        </w:rPr>
        <w:t>として</w:t>
      </w:r>
      <w:r w:rsidR="00CC344F">
        <w:rPr>
          <w:rFonts w:hint="eastAsia"/>
        </w:rPr>
        <w:t>の</w:t>
      </w:r>
      <w:r w:rsidR="0063218F">
        <w:rPr>
          <w:rFonts w:hint="eastAsia"/>
        </w:rPr>
        <w:t>申請に対する適合性をご判断ください</w:t>
      </w:r>
      <w:r w:rsidR="00364435">
        <w:rPr>
          <w:rFonts w:hint="eastAsia"/>
        </w:rPr>
        <w:t>。</w:t>
      </w:r>
    </w:p>
    <w:p w14:paraId="453C3D58" w14:textId="77777777" w:rsidR="00AC503D" w:rsidRPr="004C1131" w:rsidRDefault="00AC503D" w:rsidP="00B25CF4">
      <w:pPr>
        <w:rPr>
          <w:color w:val="000000"/>
        </w:rPr>
      </w:pPr>
    </w:p>
    <w:p w14:paraId="330A2B77" w14:textId="2398F372" w:rsidR="00AC503D" w:rsidRPr="004C1131" w:rsidRDefault="00B2395D" w:rsidP="00FD06E2">
      <w:pPr>
        <w:ind w:firstLineChars="100" w:firstLine="206"/>
        <w:rPr>
          <w:b/>
          <w:color w:val="000000"/>
        </w:rPr>
      </w:pPr>
      <w:r w:rsidRPr="004C1131">
        <w:rPr>
          <w:rFonts w:hint="eastAsia"/>
          <w:b/>
          <w:color w:val="000000"/>
        </w:rPr>
        <w:t>２</w:t>
      </w:r>
      <w:r w:rsidR="00AC503D" w:rsidRPr="004C1131">
        <w:rPr>
          <w:b/>
          <w:color w:val="000000"/>
        </w:rPr>
        <w:t>．</w:t>
      </w:r>
      <w:r w:rsidR="009069F6">
        <w:rPr>
          <w:rFonts w:hint="eastAsia"/>
          <w:b/>
          <w:color w:val="000000"/>
        </w:rPr>
        <w:t>機関連携</w:t>
      </w:r>
      <w:r w:rsidR="00B754B6">
        <w:rPr>
          <w:rFonts w:hint="eastAsia"/>
          <w:b/>
          <w:color w:val="000000"/>
        </w:rPr>
        <w:t>ＦＳ申請</w:t>
      </w:r>
      <w:r w:rsidR="00AB4E72">
        <w:rPr>
          <w:rFonts w:hint="eastAsia"/>
          <w:b/>
          <w:color w:val="000000"/>
        </w:rPr>
        <w:t>の</w:t>
      </w:r>
      <w:r w:rsidR="00B754B6">
        <w:rPr>
          <w:rFonts w:hint="eastAsia"/>
          <w:b/>
          <w:color w:val="000000"/>
        </w:rPr>
        <w:t>要件</w:t>
      </w:r>
    </w:p>
    <w:p w14:paraId="24BACE19" w14:textId="1E4C3DC4" w:rsidR="009069F6" w:rsidRDefault="007E132C" w:rsidP="007E132C">
      <w:pPr>
        <w:ind w:leftChars="200" w:left="410"/>
        <w:rPr>
          <w:color w:val="000000"/>
        </w:rPr>
      </w:pPr>
      <w:r w:rsidRPr="004C1131">
        <w:rPr>
          <w:rFonts w:hint="eastAsia"/>
          <w:color w:val="000000"/>
        </w:rPr>
        <w:t xml:space="preserve"> </w:t>
      </w:r>
      <w:r w:rsidR="004A08C6">
        <w:rPr>
          <w:rFonts w:hint="eastAsia"/>
          <w:color w:val="000000"/>
        </w:rPr>
        <w:t xml:space="preserve"> </w:t>
      </w:r>
      <w:r w:rsidRPr="004C1131">
        <w:rPr>
          <w:rFonts w:hint="eastAsia"/>
          <w:color w:val="000000"/>
        </w:rPr>
        <w:t>国公私立大学</w:t>
      </w:r>
      <w:r w:rsidR="004A08C6">
        <w:rPr>
          <w:rFonts w:hint="eastAsia"/>
          <w:color w:val="000000"/>
        </w:rPr>
        <w:t>、独立行政法人</w:t>
      </w:r>
      <w:r w:rsidRPr="004C1131">
        <w:rPr>
          <w:color w:val="000000"/>
        </w:rPr>
        <w:t>等の</w:t>
      </w:r>
      <w:r w:rsidR="004A08C6">
        <w:rPr>
          <w:rFonts w:hint="eastAsia"/>
          <w:color w:val="000000"/>
        </w:rPr>
        <w:t>研究機関に所属している</w:t>
      </w:r>
      <w:r w:rsidR="008237D0">
        <w:rPr>
          <w:rFonts w:hint="eastAsia"/>
          <w:color w:val="000000"/>
        </w:rPr>
        <w:t>常勤教員ないし</w:t>
      </w:r>
      <w:r w:rsidR="00F36768">
        <w:rPr>
          <w:rFonts w:hint="eastAsia"/>
          <w:color w:val="000000"/>
        </w:rPr>
        <w:t>常勤</w:t>
      </w:r>
      <w:r w:rsidR="008237D0">
        <w:rPr>
          <w:rFonts w:hint="eastAsia"/>
          <w:color w:val="000000"/>
        </w:rPr>
        <w:t>研究員</w:t>
      </w:r>
      <w:r w:rsidR="009069F6">
        <w:rPr>
          <w:rFonts w:hint="eastAsia"/>
          <w:color w:val="000000"/>
        </w:rPr>
        <w:t>を</w:t>
      </w:r>
      <w:r w:rsidR="009B0BA4">
        <w:rPr>
          <w:rFonts w:hint="eastAsia"/>
          <w:color w:val="000000"/>
        </w:rPr>
        <w:t>ＦＳ責任者</w:t>
      </w:r>
      <w:r w:rsidR="009069F6">
        <w:rPr>
          <w:rFonts w:hint="eastAsia"/>
          <w:color w:val="000000"/>
        </w:rPr>
        <w:t>として、機関の長が機関連携ＦＳを申請する</w:t>
      </w:r>
      <w:r w:rsidR="00B754B6">
        <w:rPr>
          <w:rFonts w:hint="eastAsia"/>
          <w:color w:val="000000"/>
        </w:rPr>
        <w:t>ことが必要です</w:t>
      </w:r>
      <w:r w:rsidR="00022D1F">
        <w:rPr>
          <w:rFonts w:hint="eastAsia"/>
          <w:color w:val="000000"/>
        </w:rPr>
        <w:t>。</w:t>
      </w:r>
      <w:r w:rsidR="009B0BA4">
        <w:rPr>
          <w:rFonts w:hint="eastAsia"/>
          <w:color w:val="000000"/>
          <w:szCs w:val="21"/>
        </w:rPr>
        <w:t>機関</w:t>
      </w:r>
      <w:r w:rsidR="009B0BA4" w:rsidRPr="004C1131">
        <w:rPr>
          <w:rFonts w:hint="eastAsia"/>
          <w:color w:val="000000"/>
          <w:szCs w:val="21"/>
        </w:rPr>
        <w:t>連携ＦＳ</w:t>
      </w:r>
      <w:r w:rsidR="009B0BA4">
        <w:rPr>
          <w:rFonts w:hint="eastAsia"/>
          <w:color w:val="000000"/>
          <w:szCs w:val="21"/>
        </w:rPr>
        <w:t>から機関連携プロジェクト</w:t>
      </w:r>
      <w:r w:rsidR="009B0BA4" w:rsidRPr="004C1131">
        <w:rPr>
          <w:rFonts w:hint="eastAsia"/>
          <w:color w:val="000000"/>
          <w:szCs w:val="21"/>
        </w:rPr>
        <w:t>に</w:t>
      </w:r>
      <w:r w:rsidR="009B0BA4">
        <w:rPr>
          <w:rFonts w:hint="eastAsia"/>
          <w:color w:val="000000"/>
          <w:szCs w:val="21"/>
        </w:rPr>
        <w:t>進展した</w:t>
      </w:r>
      <w:r w:rsidR="009B0BA4" w:rsidRPr="004C1131">
        <w:rPr>
          <w:rFonts w:hint="eastAsia"/>
          <w:color w:val="000000"/>
          <w:szCs w:val="21"/>
        </w:rPr>
        <w:t>場合</w:t>
      </w:r>
      <w:r w:rsidR="009B0BA4">
        <w:rPr>
          <w:rFonts w:hint="eastAsia"/>
          <w:color w:val="000000"/>
          <w:szCs w:val="21"/>
        </w:rPr>
        <w:t>には、ＦＳ責任者がプロジェクトリーダーまたは</w:t>
      </w:r>
      <w:r w:rsidR="000C79A8">
        <w:rPr>
          <w:rFonts w:hint="eastAsia"/>
          <w:color w:val="000000"/>
          <w:szCs w:val="21"/>
        </w:rPr>
        <w:t>共同</w:t>
      </w:r>
      <w:r w:rsidR="009B0BA4">
        <w:rPr>
          <w:rFonts w:hint="eastAsia"/>
          <w:color w:val="000000"/>
          <w:szCs w:val="21"/>
        </w:rPr>
        <w:t>リーダーを務めることが前提となります。</w:t>
      </w:r>
    </w:p>
    <w:p w14:paraId="5655EA43" w14:textId="77777777" w:rsidR="009069F6" w:rsidRDefault="009069F6" w:rsidP="00AD78C8">
      <w:pPr>
        <w:rPr>
          <w:color w:val="000000"/>
        </w:rPr>
      </w:pPr>
    </w:p>
    <w:p w14:paraId="28324D8C" w14:textId="69DE0796" w:rsidR="00AC503D" w:rsidRDefault="009069F6" w:rsidP="00542840">
      <w:pPr>
        <w:ind w:leftChars="200" w:left="410" w:firstLineChars="100" w:firstLine="205"/>
        <w:rPr>
          <w:color w:val="000000"/>
        </w:rPr>
      </w:pPr>
      <w:r>
        <w:rPr>
          <w:rFonts w:hint="eastAsia"/>
          <w:color w:val="000000"/>
        </w:rPr>
        <w:t>すでに地球研との連携協定を締結している機関は、ＦＳ</w:t>
      </w:r>
      <w:r w:rsidR="001E566A">
        <w:rPr>
          <w:rFonts w:hint="eastAsia"/>
          <w:color w:val="000000"/>
        </w:rPr>
        <w:t>期間中</w:t>
      </w:r>
      <w:r>
        <w:rPr>
          <w:rFonts w:hint="eastAsia"/>
          <w:color w:val="000000"/>
        </w:rPr>
        <w:t>に</w:t>
      </w:r>
      <w:r w:rsidR="00B754B6">
        <w:rPr>
          <w:rFonts w:hint="eastAsia"/>
          <w:color w:val="000000"/>
        </w:rPr>
        <w:t>地球研との協議のもとに、</w:t>
      </w:r>
      <w:r w:rsidR="00955E2E">
        <w:rPr>
          <w:rFonts w:hint="eastAsia"/>
          <w:color w:val="000000"/>
        </w:rPr>
        <w:t>さらに</w:t>
      </w:r>
      <w:r>
        <w:rPr>
          <w:rFonts w:hint="eastAsia"/>
          <w:color w:val="000000"/>
        </w:rPr>
        <w:t>機関連携プロジェクトの実施に</w:t>
      </w:r>
      <w:r w:rsidR="001E566A">
        <w:rPr>
          <w:rFonts w:hint="eastAsia"/>
          <w:color w:val="000000"/>
        </w:rPr>
        <w:t>必要な</w:t>
      </w:r>
      <w:r w:rsidR="00955E2E">
        <w:rPr>
          <w:rFonts w:hint="eastAsia"/>
          <w:color w:val="000000"/>
        </w:rPr>
        <w:t>覚書等</w:t>
      </w:r>
      <w:r w:rsidRPr="006D0570">
        <w:rPr>
          <w:rFonts w:hint="eastAsia"/>
          <w:color w:val="000000"/>
        </w:rPr>
        <w:t>（双方に係る知的財産に関する事項も明記させていただく内容となります。）</w:t>
      </w:r>
      <w:r w:rsidR="001E566A">
        <w:rPr>
          <w:rFonts w:hint="eastAsia"/>
          <w:color w:val="000000"/>
        </w:rPr>
        <w:t>の準備をしていただきま</w:t>
      </w:r>
      <w:r w:rsidR="004763D2">
        <w:rPr>
          <w:rFonts w:hint="eastAsia"/>
          <w:color w:val="000000"/>
        </w:rPr>
        <w:t>す</w:t>
      </w:r>
      <w:r>
        <w:rPr>
          <w:rFonts w:hint="eastAsia"/>
          <w:color w:val="000000"/>
        </w:rPr>
        <w:t>。地球</w:t>
      </w:r>
      <w:r w:rsidR="00022D1F">
        <w:rPr>
          <w:rFonts w:hint="eastAsia"/>
          <w:color w:val="000000"/>
        </w:rPr>
        <w:t>研との連携協定をしていない機関とは、</w:t>
      </w:r>
      <w:r>
        <w:rPr>
          <w:rFonts w:hint="eastAsia"/>
          <w:color w:val="000000"/>
        </w:rPr>
        <w:t>この期間</w:t>
      </w:r>
      <w:r w:rsidR="00FB3994">
        <w:rPr>
          <w:rFonts w:hint="eastAsia"/>
          <w:color w:val="000000"/>
        </w:rPr>
        <w:t>に</w:t>
      </w:r>
      <w:r>
        <w:rPr>
          <w:rFonts w:hint="eastAsia"/>
          <w:color w:val="000000"/>
        </w:rPr>
        <w:t>新たに</w:t>
      </w:r>
      <w:r w:rsidR="00903D4A">
        <w:rPr>
          <w:rFonts w:hint="eastAsia"/>
          <w:color w:val="000000"/>
        </w:rPr>
        <w:t>協定</w:t>
      </w:r>
      <w:r>
        <w:rPr>
          <w:rFonts w:hint="eastAsia"/>
          <w:color w:val="000000"/>
        </w:rPr>
        <w:t>を</w:t>
      </w:r>
      <w:r w:rsidR="00903D4A">
        <w:rPr>
          <w:rFonts w:hint="eastAsia"/>
          <w:color w:val="000000"/>
        </w:rPr>
        <w:t>締結</w:t>
      </w:r>
      <w:r w:rsidR="001E566A">
        <w:rPr>
          <w:rFonts w:hint="eastAsia"/>
          <w:color w:val="000000"/>
        </w:rPr>
        <w:t>する準備を</w:t>
      </w:r>
      <w:r w:rsidR="004763D2">
        <w:rPr>
          <w:rFonts w:hint="eastAsia"/>
          <w:color w:val="000000"/>
        </w:rPr>
        <w:t>していただきます</w:t>
      </w:r>
      <w:r w:rsidR="00022D1F">
        <w:rPr>
          <w:rFonts w:hint="eastAsia"/>
          <w:color w:val="000000"/>
        </w:rPr>
        <w:t>。</w:t>
      </w:r>
    </w:p>
    <w:p w14:paraId="12E5A234" w14:textId="77777777" w:rsidR="006852A8" w:rsidRPr="00ED7BAC" w:rsidRDefault="006852A8" w:rsidP="00AD78C8">
      <w:pPr>
        <w:rPr>
          <w:color w:val="000000"/>
        </w:rPr>
      </w:pPr>
    </w:p>
    <w:p w14:paraId="0E8C6D0D" w14:textId="00F3C89C" w:rsidR="006852A8" w:rsidRDefault="006852A8" w:rsidP="00542840">
      <w:pPr>
        <w:ind w:leftChars="200" w:left="410" w:firstLineChars="100" w:firstLine="205"/>
        <w:rPr>
          <w:color w:val="000000"/>
          <w:szCs w:val="21"/>
        </w:rPr>
      </w:pPr>
      <w:r>
        <w:rPr>
          <w:rFonts w:hint="eastAsia"/>
          <w:color w:val="000000"/>
          <w:szCs w:val="21"/>
        </w:rPr>
        <w:lastRenderedPageBreak/>
        <w:t>機関</w:t>
      </w:r>
      <w:r w:rsidRPr="004C1131">
        <w:rPr>
          <w:rFonts w:hint="eastAsia"/>
          <w:color w:val="000000"/>
          <w:szCs w:val="21"/>
        </w:rPr>
        <w:t>連携ＦＳ</w:t>
      </w:r>
      <w:r w:rsidR="00542840">
        <w:rPr>
          <w:rFonts w:hint="eastAsia"/>
          <w:color w:val="000000"/>
          <w:szCs w:val="21"/>
        </w:rPr>
        <w:t>を終了し、</w:t>
      </w:r>
      <w:r>
        <w:rPr>
          <w:rFonts w:hint="eastAsia"/>
          <w:color w:val="000000"/>
          <w:szCs w:val="21"/>
        </w:rPr>
        <w:t>機関連携プロジェクト</w:t>
      </w:r>
      <w:r w:rsidR="00542840">
        <w:rPr>
          <w:rFonts w:hint="eastAsia"/>
          <w:color w:val="000000"/>
          <w:szCs w:val="21"/>
        </w:rPr>
        <w:t>への移行審査</w:t>
      </w:r>
      <w:r w:rsidR="00FE05BD">
        <w:rPr>
          <w:rFonts w:hint="eastAsia"/>
          <w:color w:val="000000"/>
          <w:szCs w:val="21"/>
        </w:rPr>
        <w:t>で採択された</w:t>
      </w:r>
      <w:r w:rsidRPr="004C1131">
        <w:rPr>
          <w:rFonts w:hint="eastAsia"/>
          <w:color w:val="000000"/>
          <w:szCs w:val="21"/>
        </w:rPr>
        <w:t>場合、その</w:t>
      </w:r>
      <w:r>
        <w:rPr>
          <w:rFonts w:hint="eastAsia"/>
          <w:color w:val="000000"/>
          <w:szCs w:val="21"/>
        </w:rPr>
        <w:t>プロジェクトリーダー</w:t>
      </w:r>
      <w:r w:rsidRPr="004C1131">
        <w:rPr>
          <w:rFonts w:hint="eastAsia"/>
          <w:color w:val="000000"/>
          <w:szCs w:val="21"/>
        </w:rPr>
        <w:t>は</w:t>
      </w:r>
      <w:r>
        <w:rPr>
          <w:rFonts w:hint="eastAsia"/>
          <w:color w:val="000000"/>
          <w:szCs w:val="21"/>
        </w:rPr>
        <w:t>所属機関から地球研への出向あるいは派遣といった形態をとるか、または</w:t>
      </w:r>
      <w:r w:rsidRPr="004C1131">
        <w:rPr>
          <w:rFonts w:hint="eastAsia"/>
          <w:color w:val="000000"/>
          <w:szCs w:val="21"/>
        </w:rPr>
        <w:t>地球研の</w:t>
      </w:r>
      <w:r>
        <w:rPr>
          <w:rFonts w:hint="eastAsia"/>
          <w:color w:val="000000"/>
          <w:szCs w:val="21"/>
        </w:rPr>
        <w:t>専任教員</w:t>
      </w:r>
      <w:r w:rsidRPr="004C1131">
        <w:rPr>
          <w:rFonts w:hint="eastAsia"/>
          <w:color w:val="000000"/>
          <w:szCs w:val="21"/>
        </w:rPr>
        <w:t>になって</w:t>
      </w:r>
      <w:r>
        <w:rPr>
          <w:rFonts w:hint="eastAsia"/>
          <w:color w:val="000000"/>
          <w:szCs w:val="21"/>
        </w:rPr>
        <w:t>いただき</w:t>
      </w:r>
      <w:r w:rsidRPr="004C1131">
        <w:rPr>
          <w:rFonts w:hint="eastAsia"/>
          <w:color w:val="000000"/>
          <w:szCs w:val="21"/>
        </w:rPr>
        <w:t>ます。</w:t>
      </w:r>
      <w:r>
        <w:rPr>
          <w:rFonts w:hint="eastAsia"/>
          <w:color w:val="000000"/>
          <w:szCs w:val="21"/>
        </w:rPr>
        <w:t>身分上の扱いと地球研におけるエフォート率等は所属機関によって事情が異なりますので、詳細については個別に相談させていただきます。また、</w:t>
      </w:r>
      <w:r w:rsidR="009B0BA4">
        <w:rPr>
          <w:rFonts w:hint="eastAsia"/>
          <w:color w:val="000000"/>
          <w:szCs w:val="21"/>
        </w:rPr>
        <w:t>これらについては連携協定</w:t>
      </w:r>
      <w:r w:rsidR="00761C54" w:rsidRPr="00542840">
        <w:rPr>
          <w:rFonts w:hint="eastAsia"/>
          <w:szCs w:val="21"/>
        </w:rPr>
        <w:t>ないし覚書等</w:t>
      </w:r>
      <w:r w:rsidR="009B0BA4">
        <w:rPr>
          <w:rFonts w:hint="eastAsia"/>
          <w:color w:val="000000"/>
          <w:szCs w:val="21"/>
        </w:rPr>
        <w:t>に定めるものとします。</w:t>
      </w:r>
    </w:p>
    <w:p w14:paraId="7C335B1D" w14:textId="77777777" w:rsidR="009069F6" w:rsidRDefault="009069F6" w:rsidP="00542840">
      <w:pPr>
        <w:ind w:leftChars="200" w:left="410" w:firstLineChars="100" w:firstLine="205"/>
        <w:rPr>
          <w:color w:val="000000"/>
        </w:rPr>
      </w:pPr>
    </w:p>
    <w:p w14:paraId="53642183" w14:textId="66B21CAE" w:rsidR="00AB4E72" w:rsidRPr="00542840" w:rsidRDefault="00AB4E72" w:rsidP="00542840">
      <w:pPr>
        <w:ind w:firstLineChars="100" w:firstLine="206"/>
        <w:rPr>
          <w:b/>
          <w:color w:val="000000"/>
        </w:rPr>
      </w:pPr>
      <w:r w:rsidRPr="00542840">
        <w:rPr>
          <w:rFonts w:hint="eastAsia"/>
          <w:b/>
          <w:color w:val="000000"/>
        </w:rPr>
        <w:t>３．</w:t>
      </w:r>
      <w:r w:rsidR="004763D2">
        <w:rPr>
          <w:rFonts w:hint="eastAsia"/>
          <w:b/>
          <w:color w:val="000000"/>
        </w:rPr>
        <w:t>機関連携</w:t>
      </w:r>
      <w:r w:rsidR="00E86913">
        <w:rPr>
          <w:rFonts w:hint="eastAsia"/>
          <w:b/>
          <w:color w:val="000000"/>
        </w:rPr>
        <w:t>ＦＳ</w:t>
      </w:r>
      <w:r w:rsidR="004763D2">
        <w:rPr>
          <w:rFonts w:hint="eastAsia"/>
          <w:b/>
          <w:color w:val="000000"/>
        </w:rPr>
        <w:t>形成の流れ</w:t>
      </w:r>
      <w:r w:rsidR="004763D2" w:rsidRPr="004C1131">
        <w:rPr>
          <w:rFonts w:hint="eastAsia"/>
          <w:color w:val="000000"/>
          <w:szCs w:val="21"/>
        </w:rPr>
        <w:t>（</w:t>
      </w:r>
      <w:r w:rsidR="0033615F">
        <w:rPr>
          <w:rFonts w:hint="eastAsia"/>
          <w:color w:val="000000"/>
          <w:szCs w:val="21"/>
        </w:rPr>
        <w:t>以下はあくまでも</w:t>
      </w:r>
      <w:r w:rsidR="004763D2" w:rsidRPr="004C1131">
        <w:rPr>
          <w:rFonts w:hint="eastAsia"/>
          <w:color w:val="000000"/>
          <w:szCs w:val="21"/>
        </w:rPr>
        <w:t>現</w:t>
      </w:r>
      <w:r w:rsidR="0033615F">
        <w:rPr>
          <w:rFonts w:hint="eastAsia"/>
          <w:color w:val="000000"/>
          <w:szCs w:val="21"/>
        </w:rPr>
        <w:t>時点での</w:t>
      </w:r>
      <w:r w:rsidR="004763D2" w:rsidRPr="004C1131">
        <w:rPr>
          <w:rFonts w:hint="eastAsia"/>
          <w:color w:val="000000"/>
          <w:szCs w:val="21"/>
        </w:rPr>
        <w:t>予定であり、変更が生じる場合もあります。）</w:t>
      </w:r>
    </w:p>
    <w:p w14:paraId="3B9C9920" w14:textId="77777777" w:rsidR="00AB4E72" w:rsidRDefault="00AB4E72" w:rsidP="00542840">
      <w:pPr>
        <w:pStyle w:val="af1"/>
        <w:ind w:leftChars="0" w:left="648"/>
        <w:rPr>
          <w:color w:val="000000"/>
        </w:rPr>
      </w:pPr>
    </w:p>
    <w:p w14:paraId="7A71AEBF" w14:textId="1EF63A8D" w:rsidR="00230343" w:rsidRDefault="00230343" w:rsidP="00230343">
      <w:pPr>
        <w:ind w:leftChars="-100" w:left="-205" w:firstLineChars="300" w:firstLine="618"/>
        <w:rPr>
          <w:color w:val="000000"/>
        </w:rPr>
      </w:pPr>
      <w:r>
        <w:rPr>
          <w:rFonts w:hint="eastAsia"/>
          <w:b/>
          <w:color w:val="000000"/>
          <w:szCs w:val="21"/>
        </w:rPr>
        <w:t>公募に関する説明会</w:t>
      </w:r>
      <w:r>
        <w:rPr>
          <w:rFonts w:hint="eastAsia"/>
          <w:color w:val="000000"/>
          <w:szCs w:val="21"/>
        </w:rPr>
        <w:t xml:space="preserve">　</w:t>
      </w:r>
      <w:r w:rsidRPr="006852A8">
        <w:rPr>
          <w:rFonts w:hint="eastAsia"/>
          <w:color w:val="000000"/>
          <w:szCs w:val="21"/>
        </w:rPr>
        <w:t>平成</w:t>
      </w:r>
      <w:r w:rsidRPr="00542764">
        <w:rPr>
          <w:color w:val="000000"/>
          <w:szCs w:val="21"/>
        </w:rPr>
        <w:t>26</w:t>
      </w:r>
      <w:r w:rsidRPr="006852A8">
        <w:rPr>
          <w:color w:val="000000"/>
          <w:szCs w:val="21"/>
        </w:rPr>
        <w:t>年</w:t>
      </w:r>
      <w:r w:rsidRPr="00822646">
        <w:rPr>
          <w:color w:val="000000"/>
          <w:szCs w:val="21"/>
        </w:rPr>
        <w:t>5</w:t>
      </w:r>
      <w:r w:rsidRPr="006852A8">
        <w:rPr>
          <w:color w:val="000000"/>
          <w:szCs w:val="21"/>
        </w:rPr>
        <w:t>月</w:t>
      </w:r>
      <w:r w:rsidRPr="00822646">
        <w:rPr>
          <w:color w:val="000000"/>
          <w:szCs w:val="21"/>
        </w:rPr>
        <w:t>26</w:t>
      </w:r>
      <w:r w:rsidRPr="006852A8">
        <w:rPr>
          <w:color w:val="000000"/>
          <w:szCs w:val="21"/>
        </w:rPr>
        <w:t>日(</w:t>
      </w:r>
      <w:r w:rsidRPr="00822646">
        <w:rPr>
          <w:rFonts w:hint="eastAsia"/>
          <w:color w:val="000000"/>
          <w:szCs w:val="21"/>
        </w:rPr>
        <w:t>月</w:t>
      </w:r>
      <w:r w:rsidRPr="006852A8">
        <w:rPr>
          <w:color w:val="000000"/>
          <w:szCs w:val="21"/>
        </w:rPr>
        <w:t>)</w:t>
      </w:r>
      <w:r w:rsidR="00430561">
        <w:rPr>
          <w:color w:val="000000"/>
          <w:szCs w:val="21"/>
        </w:rPr>
        <w:t xml:space="preserve"> 13:30 – 14:30</w:t>
      </w:r>
    </w:p>
    <w:p w14:paraId="59410130" w14:textId="7F5D3259" w:rsidR="00230343" w:rsidRDefault="00230343" w:rsidP="00822646">
      <w:pPr>
        <w:ind w:leftChars="300" w:left="615"/>
        <w:rPr>
          <w:color w:val="000000"/>
        </w:rPr>
      </w:pPr>
      <w:r>
        <w:rPr>
          <w:rFonts w:hint="eastAsia"/>
          <w:color w:val="000000"/>
        </w:rPr>
        <w:t>機関連携ＦＳ申請のための公募説明会を開催します</w:t>
      </w:r>
      <w:r>
        <w:rPr>
          <w:rFonts w:hint="eastAsia"/>
          <w:color w:val="000000"/>
          <w:szCs w:val="21"/>
        </w:rPr>
        <w:t>。</w:t>
      </w:r>
      <w:r w:rsidR="002B751C">
        <w:rPr>
          <w:rFonts w:hint="eastAsia"/>
          <w:color w:val="000000"/>
          <w:szCs w:val="21"/>
        </w:rPr>
        <w:t>（応募を考えている機関は必ず参加願います。）</w:t>
      </w:r>
    </w:p>
    <w:p w14:paraId="2DD76BF3" w14:textId="77777777" w:rsidR="00230343" w:rsidRPr="00230343" w:rsidRDefault="00230343" w:rsidP="00542840">
      <w:pPr>
        <w:pStyle w:val="af1"/>
        <w:ind w:leftChars="0" w:left="648"/>
        <w:rPr>
          <w:color w:val="000000"/>
        </w:rPr>
      </w:pPr>
    </w:p>
    <w:p w14:paraId="14A2CA1A" w14:textId="2E6ADDA7" w:rsidR="00A5391E" w:rsidRDefault="00A5391E" w:rsidP="00542840">
      <w:pPr>
        <w:ind w:leftChars="-100" w:left="-205" w:firstLineChars="300" w:firstLine="618"/>
        <w:rPr>
          <w:color w:val="000000"/>
        </w:rPr>
      </w:pPr>
      <w:r w:rsidRPr="00542840">
        <w:rPr>
          <w:rFonts w:hint="eastAsia"/>
          <w:b/>
          <w:color w:val="000000"/>
          <w:szCs w:val="21"/>
        </w:rPr>
        <w:t>提案課題のタイトル・要旨の提出</w:t>
      </w:r>
      <w:r>
        <w:rPr>
          <w:rFonts w:hint="eastAsia"/>
          <w:color w:val="000000"/>
          <w:szCs w:val="21"/>
        </w:rPr>
        <w:t xml:space="preserve">　</w:t>
      </w:r>
      <w:r w:rsidRPr="006852A8">
        <w:rPr>
          <w:rFonts w:hint="eastAsia"/>
          <w:color w:val="000000"/>
          <w:szCs w:val="21"/>
        </w:rPr>
        <w:t>平成</w:t>
      </w:r>
      <w:r w:rsidR="00826D03" w:rsidRPr="00822646">
        <w:rPr>
          <w:color w:val="000000"/>
          <w:szCs w:val="21"/>
        </w:rPr>
        <w:t>26</w:t>
      </w:r>
      <w:r w:rsidRPr="006852A8">
        <w:rPr>
          <w:color w:val="000000"/>
          <w:szCs w:val="21"/>
        </w:rPr>
        <w:t>年</w:t>
      </w:r>
      <w:r w:rsidR="00230343" w:rsidRPr="00822646">
        <w:rPr>
          <w:color w:val="000000"/>
          <w:szCs w:val="21"/>
        </w:rPr>
        <w:t>7</w:t>
      </w:r>
      <w:r w:rsidRPr="006852A8">
        <w:rPr>
          <w:color w:val="000000"/>
          <w:szCs w:val="21"/>
        </w:rPr>
        <w:t>月</w:t>
      </w:r>
      <w:r w:rsidR="00230343" w:rsidRPr="00822646">
        <w:rPr>
          <w:color w:val="000000"/>
          <w:szCs w:val="21"/>
        </w:rPr>
        <w:t>18</w:t>
      </w:r>
      <w:r w:rsidRPr="006852A8">
        <w:rPr>
          <w:color w:val="000000"/>
          <w:szCs w:val="21"/>
        </w:rPr>
        <w:t>日(</w:t>
      </w:r>
      <w:r w:rsidR="00230343" w:rsidRPr="00822646">
        <w:rPr>
          <w:rFonts w:hint="eastAsia"/>
          <w:color w:val="000000"/>
          <w:szCs w:val="21"/>
        </w:rPr>
        <w:t>金</w:t>
      </w:r>
      <w:r w:rsidRPr="006852A8">
        <w:rPr>
          <w:color w:val="000000"/>
          <w:szCs w:val="21"/>
        </w:rPr>
        <w:t>)</w:t>
      </w:r>
      <w:r w:rsidR="00430561">
        <w:rPr>
          <w:color w:val="000000"/>
          <w:szCs w:val="21"/>
        </w:rPr>
        <w:t xml:space="preserve"> 17:00 </w:t>
      </w:r>
      <w:r w:rsidR="000B6B87">
        <w:rPr>
          <w:rFonts w:hint="eastAsia"/>
          <w:color w:val="000000"/>
          <w:szCs w:val="21"/>
        </w:rPr>
        <w:t>締切</w:t>
      </w:r>
      <w:r w:rsidR="00430561">
        <w:rPr>
          <w:rFonts w:hint="eastAsia"/>
          <w:color w:val="000000"/>
          <w:szCs w:val="21"/>
        </w:rPr>
        <w:t>（厳守）</w:t>
      </w:r>
    </w:p>
    <w:p w14:paraId="2F27E7C5" w14:textId="77777777" w:rsidR="005D696F" w:rsidRDefault="004763D2" w:rsidP="00542840">
      <w:pPr>
        <w:ind w:leftChars="300" w:left="615"/>
        <w:rPr>
          <w:color w:val="000000"/>
          <w:szCs w:val="21"/>
        </w:rPr>
      </w:pPr>
      <w:r>
        <w:rPr>
          <w:rFonts w:hint="eastAsia"/>
          <w:color w:val="000000"/>
        </w:rPr>
        <w:t>機関連携ＦＳを申請しようとする</w:t>
      </w:r>
      <w:r w:rsidR="00FA0C3D">
        <w:rPr>
          <w:rFonts w:hint="eastAsia"/>
          <w:color w:val="000000"/>
        </w:rPr>
        <w:t>者</w:t>
      </w:r>
      <w:r>
        <w:rPr>
          <w:rFonts w:hint="eastAsia"/>
          <w:color w:val="000000"/>
        </w:rPr>
        <w:t>は、それに先立ち</w:t>
      </w:r>
      <w:r w:rsidR="006852A8">
        <w:rPr>
          <w:rFonts w:hint="eastAsia"/>
          <w:color w:val="000000"/>
        </w:rPr>
        <w:t>、</w:t>
      </w:r>
      <w:r w:rsidR="00FA0C3D">
        <w:rPr>
          <w:rFonts w:hint="eastAsia"/>
          <w:color w:val="000000"/>
        </w:rPr>
        <w:t>所属機関長の承認の元に</w:t>
      </w:r>
      <w:r w:rsidR="006852A8">
        <w:rPr>
          <w:rFonts w:hint="eastAsia"/>
          <w:color w:val="000000"/>
          <w:szCs w:val="21"/>
        </w:rPr>
        <w:t>提案課題のタイト</w:t>
      </w:r>
    </w:p>
    <w:p w14:paraId="2CD5BB1E" w14:textId="28F34503" w:rsidR="00ED1957" w:rsidRDefault="006852A8" w:rsidP="005D696F">
      <w:pPr>
        <w:ind w:firstLineChars="200" w:firstLine="410"/>
        <w:rPr>
          <w:color w:val="000000"/>
          <w:szCs w:val="21"/>
        </w:rPr>
      </w:pPr>
      <w:r>
        <w:rPr>
          <w:rFonts w:hint="eastAsia"/>
          <w:color w:val="000000"/>
          <w:szCs w:val="21"/>
        </w:rPr>
        <w:t>ル、要旨、希望する地球研所内対応者氏名（希望がある場合）を</w:t>
      </w:r>
      <w:r w:rsidR="00BD5B0A">
        <w:rPr>
          <w:rFonts w:hint="eastAsia"/>
          <w:color w:val="000000"/>
          <w:szCs w:val="21"/>
        </w:rPr>
        <w:t>提出</w:t>
      </w:r>
      <w:r>
        <w:rPr>
          <w:rFonts w:hint="eastAsia"/>
          <w:color w:val="000000"/>
          <w:szCs w:val="21"/>
        </w:rPr>
        <w:t>していただきます。</w:t>
      </w:r>
    </w:p>
    <w:p w14:paraId="2A7BD001" w14:textId="77777777" w:rsidR="006852A8" w:rsidRDefault="006852A8" w:rsidP="001F2358">
      <w:pPr>
        <w:ind w:leftChars="-100" w:left="425" w:hangingChars="307" w:hanging="630"/>
        <w:rPr>
          <w:color w:val="000000"/>
          <w:szCs w:val="21"/>
        </w:rPr>
      </w:pPr>
    </w:p>
    <w:p w14:paraId="4BBC1474" w14:textId="0F8B748E" w:rsidR="00A5391E" w:rsidRPr="00542840" w:rsidRDefault="00A5391E" w:rsidP="001F2358">
      <w:pPr>
        <w:ind w:leftChars="-100" w:left="425" w:hangingChars="307" w:hanging="630"/>
        <w:rPr>
          <w:b/>
          <w:color w:val="000000"/>
          <w:szCs w:val="21"/>
        </w:rPr>
      </w:pPr>
      <w:r>
        <w:rPr>
          <w:color w:val="000000"/>
          <w:szCs w:val="21"/>
        </w:rPr>
        <w:tab/>
      </w:r>
      <w:r w:rsidRPr="00542840">
        <w:rPr>
          <w:rFonts w:hint="eastAsia"/>
          <w:b/>
          <w:color w:val="000000"/>
          <w:szCs w:val="21"/>
        </w:rPr>
        <w:t>地球研所内対応者の決定</w:t>
      </w:r>
    </w:p>
    <w:p w14:paraId="6AE79153" w14:textId="05D5FCB5" w:rsidR="006852A8" w:rsidRDefault="006852A8" w:rsidP="001F2358">
      <w:pPr>
        <w:ind w:leftChars="-100" w:left="425" w:hangingChars="307" w:hanging="630"/>
        <w:rPr>
          <w:color w:val="000000"/>
          <w:szCs w:val="21"/>
        </w:rPr>
      </w:pPr>
      <w:r>
        <w:rPr>
          <w:color w:val="000000"/>
          <w:szCs w:val="21"/>
        </w:rPr>
        <w:tab/>
      </w:r>
      <w:r>
        <w:rPr>
          <w:rFonts w:hint="eastAsia"/>
          <w:color w:val="000000"/>
          <w:szCs w:val="21"/>
        </w:rPr>
        <w:t xml:space="preserve">　地球研がこれに基づいて</w:t>
      </w:r>
      <w:r w:rsidR="0043762C">
        <w:rPr>
          <w:rFonts w:hint="eastAsia"/>
          <w:color w:val="000000"/>
          <w:szCs w:val="21"/>
        </w:rPr>
        <w:t>所内対応者</w:t>
      </w:r>
      <w:r w:rsidR="00A94665">
        <w:rPr>
          <w:rFonts w:hint="eastAsia"/>
          <w:color w:val="000000"/>
          <w:szCs w:val="21"/>
        </w:rPr>
        <w:t>（機関連携プロジェクトの形成プロセス全体を通じて地球研との協議の窓口となる者）を決定します。所内対応者を通じた地球研との密な</w:t>
      </w:r>
      <w:r w:rsidR="0043762C">
        <w:rPr>
          <w:rFonts w:hint="eastAsia"/>
          <w:color w:val="000000"/>
          <w:szCs w:val="21"/>
        </w:rPr>
        <w:t>協議のもとに機関連携ＦＳの課題と内容を設計していただ</w:t>
      </w:r>
      <w:r w:rsidR="002B751C">
        <w:rPr>
          <w:rFonts w:hint="eastAsia"/>
          <w:color w:val="000000"/>
          <w:szCs w:val="21"/>
        </w:rPr>
        <w:t>くために十分な期間を設けてい</w:t>
      </w:r>
      <w:r w:rsidR="0043762C">
        <w:rPr>
          <w:rFonts w:hint="eastAsia"/>
          <w:color w:val="000000"/>
          <w:szCs w:val="21"/>
        </w:rPr>
        <w:t>ます。</w:t>
      </w:r>
    </w:p>
    <w:p w14:paraId="0721A7BA" w14:textId="77777777" w:rsidR="0043762C" w:rsidRDefault="0043762C" w:rsidP="001F2358">
      <w:pPr>
        <w:ind w:leftChars="-100" w:left="425" w:hangingChars="307" w:hanging="630"/>
        <w:rPr>
          <w:color w:val="000000"/>
          <w:szCs w:val="21"/>
        </w:rPr>
      </w:pPr>
    </w:p>
    <w:p w14:paraId="5516A195" w14:textId="54C60E28" w:rsidR="0043762C" w:rsidRPr="0043762C" w:rsidRDefault="0043762C" w:rsidP="0043762C">
      <w:pPr>
        <w:ind w:leftChars="-100" w:left="425" w:hangingChars="307" w:hanging="630"/>
        <w:rPr>
          <w:color w:val="000000"/>
          <w:szCs w:val="21"/>
        </w:rPr>
      </w:pPr>
      <w:r>
        <w:rPr>
          <w:rFonts w:hint="eastAsia"/>
          <w:color w:val="000000"/>
          <w:szCs w:val="21"/>
        </w:rPr>
        <w:tab/>
      </w:r>
      <w:r w:rsidRPr="00542840">
        <w:rPr>
          <w:rFonts w:hint="eastAsia"/>
          <w:b/>
          <w:color w:val="000000"/>
          <w:szCs w:val="21"/>
        </w:rPr>
        <w:t>申請書の提出</w:t>
      </w:r>
      <w:r w:rsidRPr="0043762C">
        <w:rPr>
          <w:rFonts w:hint="eastAsia"/>
          <w:color w:val="000000"/>
          <w:szCs w:val="21"/>
        </w:rPr>
        <w:t xml:space="preserve">　平成</w:t>
      </w:r>
      <w:r w:rsidRPr="0043762C">
        <w:rPr>
          <w:color w:val="000000"/>
          <w:szCs w:val="21"/>
        </w:rPr>
        <w:t>26年</w:t>
      </w:r>
      <w:r w:rsidR="00823CBF">
        <w:rPr>
          <w:rFonts w:hint="eastAsia"/>
          <w:color w:val="000000"/>
          <w:szCs w:val="21"/>
        </w:rPr>
        <w:t>11</w:t>
      </w:r>
      <w:r w:rsidRPr="0043762C">
        <w:rPr>
          <w:color w:val="000000"/>
          <w:szCs w:val="21"/>
        </w:rPr>
        <w:t>月</w:t>
      </w:r>
      <w:r w:rsidR="00230343" w:rsidRPr="00822646">
        <w:rPr>
          <w:color w:val="000000"/>
          <w:szCs w:val="21"/>
        </w:rPr>
        <w:t>7</w:t>
      </w:r>
      <w:r w:rsidRPr="0043762C">
        <w:rPr>
          <w:color w:val="000000"/>
          <w:szCs w:val="21"/>
        </w:rPr>
        <w:t>日(</w:t>
      </w:r>
      <w:r w:rsidR="00230343" w:rsidRPr="00822646">
        <w:rPr>
          <w:rFonts w:hint="eastAsia"/>
          <w:color w:val="000000"/>
          <w:szCs w:val="21"/>
        </w:rPr>
        <w:t>金</w:t>
      </w:r>
      <w:r w:rsidRPr="0043762C">
        <w:rPr>
          <w:color w:val="000000"/>
          <w:szCs w:val="21"/>
        </w:rPr>
        <w:t>)</w:t>
      </w:r>
      <w:r w:rsidR="00430561">
        <w:rPr>
          <w:color w:val="000000"/>
          <w:szCs w:val="21"/>
        </w:rPr>
        <w:t xml:space="preserve"> 17:00 </w:t>
      </w:r>
      <w:r>
        <w:rPr>
          <w:rFonts w:hint="eastAsia"/>
          <w:color w:val="000000"/>
          <w:szCs w:val="21"/>
        </w:rPr>
        <w:t>締切</w:t>
      </w:r>
      <w:r w:rsidR="00A94665">
        <w:rPr>
          <w:rFonts w:hint="eastAsia"/>
          <w:color w:val="000000"/>
          <w:szCs w:val="21"/>
        </w:rPr>
        <w:t>（厳守）</w:t>
      </w:r>
    </w:p>
    <w:p w14:paraId="6EC1F1DD" w14:textId="34942247" w:rsidR="0043762C" w:rsidRDefault="00FA0C3D" w:rsidP="0043762C">
      <w:pPr>
        <w:ind w:leftChars="-100" w:left="425" w:hangingChars="307" w:hanging="630"/>
        <w:rPr>
          <w:color w:val="000000"/>
          <w:szCs w:val="21"/>
        </w:rPr>
      </w:pPr>
      <w:r>
        <w:rPr>
          <w:rFonts w:hint="eastAsia"/>
          <w:color w:val="000000"/>
          <w:szCs w:val="21"/>
        </w:rPr>
        <w:t xml:space="preserve">　</w:t>
      </w:r>
    </w:p>
    <w:p w14:paraId="3C8CBBE5" w14:textId="3739B3E0" w:rsidR="0043762C" w:rsidRPr="00542840" w:rsidRDefault="0043762C" w:rsidP="00542840">
      <w:pPr>
        <w:ind w:leftChars="-100" w:left="-205" w:firstLineChars="307" w:firstLine="632"/>
        <w:rPr>
          <w:b/>
          <w:color w:val="000000"/>
          <w:szCs w:val="21"/>
        </w:rPr>
      </w:pPr>
      <w:r w:rsidRPr="00542840">
        <w:rPr>
          <w:rFonts w:hint="eastAsia"/>
          <w:b/>
          <w:color w:val="000000"/>
          <w:szCs w:val="21"/>
        </w:rPr>
        <w:t>地球研所内公開ヒ</w:t>
      </w:r>
      <w:r w:rsidR="00542840">
        <w:rPr>
          <w:rFonts w:hint="eastAsia"/>
          <w:b/>
          <w:color w:val="000000"/>
          <w:szCs w:val="21"/>
        </w:rPr>
        <w:t>ア</w:t>
      </w:r>
      <w:r w:rsidRPr="00542840">
        <w:rPr>
          <w:rFonts w:hint="eastAsia"/>
          <w:b/>
          <w:color w:val="000000"/>
          <w:szCs w:val="21"/>
        </w:rPr>
        <w:t>リングおよび所内審査委員会（ＰＲＴ）による審査</w:t>
      </w:r>
    </w:p>
    <w:p w14:paraId="6041A5A5" w14:textId="0FE6BC01" w:rsidR="0043762C" w:rsidRPr="0043762C" w:rsidRDefault="0043762C" w:rsidP="00542840">
      <w:pPr>
        <w:ind w:leftChars="-100" w:left="-205" w:firstLineChars="507" w:firstLine="1040"/>
        <w:rPr>
          <w:color w:val="000000"/>
          <w:szCs w:val="21"/>
        </w:rPr>
      </w:pPr>
      <w:r w:rsidRPr="0043762C">
        <w:rPr>
          <w:rFonts w:hint="eastAsia"/>
          <w:color w:val="000000"/>
          <w:szCs w:val="21"/>
        </w:rPr>
        <w:t>平成</w:t>
      </w:r>
      <w:r w:rsidRPr="0043762C">
        <w:rPr>
          <w:color w:val="000000"/>
          <w:szCs w:val="21"/>
        </w:rPr>
        <w:t>26年</w:t>
      </w:r>
      <w:r w:rsidR="00823CBF">
        <w:rPr>
          <w:rFonts w:hint="eastAsia"/>
          <w:color w:val="000000"/>
          <w:szCs w:val="21"/>
        </w:rPr>
        <w:t>11</w:t>
      </w:r>
      <w:r w:rsidRPr="0043762C">
        <w:rPr>
          <w:color w:val="000000"/>
          <w:szCs w:val="21"/>
        </w:rPr>
        <w:t>月</w:t>
      </w:r>
      <w:r w:rsidR="00823CBF">
        <w:rPr>
          <w:rFonts w:hint="eastAsia"/>
          <w:color w:val="000000"/>
          <w:szCs w:val="21"/>
        </w:rPr>
        <w:t>2</w:t>
      </w:r>
      <w:r w:rsidR="00230343">
        <w:rPr>
          <w:rFonts w:hint="eastAsia"/>
          <w:color w:val="000000"/>
          <w:szCs w:val="21"/>
        </w:rPr>
        <w:t>5</w:t>
      </w:r>
      <w:r w:rsidRPr="0043762C">
        <w:rPr>
          <w:color w:val="000000"/>
          <w:szCs w:val="21"/>
        </w:rPr>
        <w:t>日(</w:t>
      </w:r>
      <w:r w:rsidR="00230343" w:rsidRPr="00822646">
        <w:rPr>
          <w:rFonts w:hint="eastAsia"/>
          <w:color w:val="000000"/>
          <w:szCs w:val="21"/>
        </w:rPr>
        <w:t>火</w:t>
      </w:r>
      <w:r w:rsidRPr="0043762C">
        <w:rPr>
          <w:color w:val="000000"/>
          <w:szCs w:val="21"/>
        </w:rPr>
        <w:t xml:space="preserve">) </w:t>
      </w:r>
    </w:p>
    <w:p w14:paraId="458DC2EB" w14:textId="580C824D" w:rsidR="0043762C" w:rsidRDefault="00FA0C3D" w:rsidP="0043762C">
      <w:pPr>
        <w:ind w:leftChars="-100" w:left="425" w:hangingChars="307" w:hanging="630"/>
        <w:rPr>
          <w:color w:val="000000"/>
          <w:szCs w:val="21"/>
        </w:rPr>
      </w:pPr>
      <w:r>
        <w:rPr>
          <w:rFonts w:hint="eastAsia"/>
          <w:color w:val="000000"/>
          <w:szCs w:val="21"/>
        </w:rPr>
        <w:t xml:space="preserve">　</w:t>
      </w:r>
    </w:p>
    <w:p w14:paraId="083FAF5A" w14:textId="77777777" w:rsidR="0043762C" w:rsidRPr="00542840" w:rsidRDefault="0043762C" w:rsidP="00542840">
      <w:pPr>
        <w:ind w:left="427" w:hanging="1"/>
        <w:rPr>
          <w:b/>
          <w:color w:val="000000"/>
          <w:szCs w:val="21"/>
        </w:rPr>
      </w:pPr>
      <w:r w:rsidRPr="00542840">
        <w:rPr>
          <w:rFonts w:hint="eastAsia"/>
          <w:b/>
          <w:color w:val="000000"/>
          <w:szCs w:val="21"/>
        </w:rPr>
        <w:t>研究プロジェクト評価委員会（ＰＥＣ）による審査</w:t>
      </w:r>
    </w:p>
    <w:p w14:paraId="517CA6F2" w14:textId="6F2344DD" w:rsidR="0043762C" w:rsidRPr="0043762C" w:rsidRDefault="0043762C" w:rsidP="00542840">
      <w:pPr>
        <w:ind w:leftChars="-100" w:left="-205" w:firstLineChars="500" w:firstLine="1025"/>
        <w:rPr>
          <w:color w:val="000000"/>
          <w:szCs w:val="21"/>
        </w:rPr>
      </w:pPr>
      <w:r w:rsidRPr="0043762C">
        <w:rPr>
          <w:rFonts w:hint="eastAsia"/>
          <w:color w:val="000000"/>
          <w:szCs w:val="21"/>
        </w:rPr>
        <w:t>平成</w:t>
      </w:r>
      <w:r w:rsidR="00823CBF" w:rsidRPr="00822646">
        <w:rPr>
          <w:color w:val="000000"/>
          <w:szCs w:val="21"/>
        </w:rPr>
        <w:t>27</w:t>
      </w:r>
      <w:r w:rsidRPr="0043762C">
        <w:rPr>
          <w:color w:val="000000"/>
          <w:szCs w:val="21"/>
        </w:rPr>
        <w:t>年2月</w:t>
      </w:r>
      <w:r w:rsidR="00230343">
        <w:rPr>
          <w:rFonts w:hint="eastAsia"/>
          <w:color w:val="000000"/>
          <w:szCs w:val="21"/>
        </w:rPr>
        <w:t>下旬</w:t>
      </w:r>
    </w:p>
    <w:p w14:paraId="666B9AD6" w14:textId="22332BA4" w:rsidR="0043762C" w:rsidRDefault="00FA0C3D" w:rsidP="0043762C">
      <w:pPr>
        <w:ind w:leftChars="-100" w:left="425" w:hangingChars="307" w:hanging="630"/>
        <w:rPr>
          <w:color w:val="000000"/>
          <w:szCs w:val="21"/>
        </w:rPr>
      </w:pPr>
      <w:r>
        <w:rPr>
          <w:rFonts w:hint="eastAsia"/>
          <w:color w:val="000000"/>
          <w:szCs w:val="21"/>
        </w:rPr>
        <w:t xml:space="preserve">　</w:t>
      </w:r>
    </w:p>
    <w:p w14:paraId="312C3EF2" w14:textId="5795810F" w:rsidR="0043762C" w:rsidRDefault="0043762C" w:rsidP="00542840">
      <w:pPr>
        <w:ind w:left="427" w:hanging="1"/>
        <w:rPr>
          <w:color w:val="000000"/>
          <w:szCs w:val="21"/>
        </w:rPr>
      </w:pPr>
      <w:r w:rsidRPr="00542840">
        <w:rPr>
          <w:rFonts w:hint="eastAsia"/>
          <w:b/>
          <w:color w:val="000000"/>
          <w:szCs w:val="21"/>
        </w:rPr>
        <w:t>採否通知</w:t>
      </w:r>
      <w:r>
        <w:rPr>
          <w:rFonts w:hint="eastAsia"/>
          <w:color w:val="000000"/>
          <w:szCs w:val="21"/>
        </w:rPr>
        <w:tab/>
      </w:r>
      <w:r w:rsidRPr="0043762C">
        <w:rPr>
          <w:rFonts w:hint="eastAsia"/>
          <w:color w:val="000000"/>
          <w:szCs w:val="21"/>
        </w:rPr>
        <w:t>平成</w:t>
      </w:r>
      <w:r w:rsidR="00CC6A22">
        <w:rPr>
          <w:rFonts w:hint="eastAsia"/>
          <w:color w:val="000000"/>
          <w:szCs w:val="21"/>
        </w:rPr>
        <w:t>27</w:t>
      </w:r>
      <w:r w:rsidRPr="0043762C">
        <w:rPr>
          <w:color w:val="000000"/>
          <w:szCs w:val="21"/>
        </w:rPr>
        <w:t>年3月</w:t>
      </w:r>
      <w:r w:rsidR="007F060D">
        <w:rPr>
          <w:rFonts w:hint="eastAsia"/>
          <w:color w:val="000000"/>
          <w:szCs w:val="21"/>
        </w:rPr>
        <w:t>初旬</w:t>
      </w:r>
    </w:p>
    <w:p w14:paraId="67678495" w14:textId="77777777" w:rsidR="0043762C" w:rsidRDefault="0043762C" w:rsidP="00FA0C3D">
      <w:pPr>
        <w:rPr>
          <w:color w:val="000000"/>
          <w:szCs w:val="21"/>
        </w:rPr>
      </w:pPr>
    </w:p>
    <w:p w14:paraId="0956353A" w14:textId="46B12E66" w:rsidR="0043762C" w:rsidRDefault="0043762C" w:rsidP="00542840">
      <w:pPr>
        <w:ind w:left="427" w:hanging="1"/>
        <w:rPr>
          <w:color w:val="000000"/>
          <w:szCs w:val="21"/>
        </w:rPr>
      </w:pPr>
      <w:r w:rsidRPr="00542840">
        <w:rPr>
          <w:rFonts w:hint="eastAsia"/>
          <w:b/>
          <w:color w:val="000000"/>
          <w:szCs w:val="21"/>
        </w:rPr>
        <w:t>機関連携ＦＳ開始</w:t>
      </w:r>
      <w:r w:rsidR="00377769">
        <w:rPr>
          <w:color w:val="000000"/>
          <w:szCs w:val="21"/>
        </w:rPr>
        <w:tab/>
      </w:r>
      <w:r w:rsidR="00377769">
        <w:rPr>
          <w:rFonts w:hint="eastAsia"/>
          <w:color w:val="000000"/>
          <w:szCs w:val="21"/>
        </w:rPr>
        <w:t>平成</w:t>
      </w:r>
      <w:r w:rsidR="00CC6A22">
        <w:rPr>
          <w:rFonts w:hint="eastAsia"/>
          <w:color w:val="000000"/>
          <w:szCs w:val="21"/>
        </w:rPr>
        <w:t>27</w:t>
      </w:r>
      <w:r w:rsidR="00377769">
        <w:rPr>
          <w:rFonts w:hint="eastAsia"/>
          <w:color w:val="000000"/>
          <w:szCs w:val="21"/>
        </w:rPr>
        <w:t>年4月1日（</w:t>
      </w:r>
      <w:r w:rsidR="00CC6A22">
        <w:rPr>
          <w:rFonts w:hint="eastAsia"/>
          <w:color w:val="000000"/>
          <w:szCs w:val="21"/>
        </w:rPr>
        <w:t>水</w:t>
      </w:r>
      <w:r w:rsidR="00377769">
        <w:rPr>
          <w:rFonts w:hint="eastAsia"/>
          <w:color w:val="000000"/>
          <w:szCs w:val="21"/>
        </w:rPr>
        <w:t>）</w:t>
      </w:r>
    </w:p>
    <w:p w14:paraId="31F3D828" w14:textId="77777777" w:rsidR="00FA0C3D" w:rsidRPr="0043762C" w:rsidRDefault="00FA0C3D" w:rsidP="00FA0C3D">
      <w:pPr>
        <w:rPr>
          <w:color w:val="000000"/>
          <w:szCs w:val="21"/>
        </w:rPr>
      </w:pPr>
    </w:p>
    <w:p w14:paraId="60D25D19" w14:textId="06945562" w:rsidR="00FE08E7" w:rsidRPr="00234557" w:rsidRDefault="00234557" w:rsidP="00B25CF4">
      <w:pPr>
        <w:rPr>
          <w:b/>
          <w:color w:val="000000"/>
        </w:rPr>
      </w:pPr>
      <w:r>
        <w:rPr>
          <w:rFonts w:hint="eastAsia"/>
          <w:color w:val="000000"/>
        </w:rPr>
        <w:t xml:space="preserve">　　</w:t>
      </w:r>
      <w:r w:rsidRPr="00234557">
        <w:rPr>
          <w:rFonts w:hint="eastAsia"/>
          <w:b/>
          <w:color w:val="000000"/>
        </w:rPr>
        <w:t>機関連携プロジェクト移行審査</w:t>
      </w:r>
    </w:p>
    <w:p w14:paraId="039C49A0" w14:textId="25BECFD2" w:rsidR="00234557" w:rsidRDefault="00234557" w:rsidP="00F1768D">
      <w:pPr>
        <w:ind w:left="205" w:hangingChars="100" w:hanging="205"/>
        <w:rPr>
          <w:color w:val="000000"/>
        </w:rPr>
      </w:pPr>
      <w:r>
        <w:rPr>
          <w:rFonts w:hint="eastAsia"/>
          <w:color w:val="000000"/>
        </w:rPr>
        <w:t xml:space="preserve">　　</w:t>
      </w:r>
      <w:r w:rsidR="005D696F">
        <w:rPr>
          <w:rFonts w:hint="eastAsia"/>
          <w:color w:val="000000"/>
        </w:rPr>
        <w:t xml:space="preserve">　</w:t>
      </w:r>
      <w:r w:rsidRPr="00234557">
        <w:rPr>
          <w:rFonts w:hint="eastAsia"/>
          <w:color w:val="000000"/>
        </w:rPr>
        <w:t>ＦＳを終了し</w:t>
      </w:r>
      <w:r w:rsidR="00AC3F94">
        <w:rPr>
          <w:rFonts w:hint="eastAsia"/>
          <w:color w:val="000000"/>
        </w:rPr>
        <w:t>フルリサーチ（</w:t>
      </w:r>
      <w:r w:rsidRPr="00234557">
        <w:rPr>
          <w:rFonts w:hint="eastAsia"/>
          <w:color w:val="000000"/>
        </w:rPr>
        <w:t>ＦＲ</w:t>
      </w:r>
      <w:r w:rsidR="00AC3F94">
        <w:rPr>
          <w:rFonts w:hint="eastAsia"/>
          <w:color w:val="000000"/>
        </w:rPr>
        <w:t>）</w:t>
      </w:r>
      <w:r w:rsidRPr="00234557">
        <w:rPr>
          <w:rFonts w:hint="eastAsia"/>
          <w:color w:val="000000"/>
        </w:rPr>
        <w:t>への移行審査</w:t>
      </w:r>
      <w:r w:rsidR="00FE05BD">
        <w:rPr>
          <w:rFonts w:hint="eastAsia"/>
          <w:color w:val="000000"/>
        </w:rPr>
        <w:t>で採択された</w:t>
      </w:r>
      <w:r w:rsidRPr="00234557">
        <w:rPr>
          <w:rFonts w:hint="eastAsia"/>
          <w:color w:val="000000"/>
        </w:rPr>
        <w:t>場合は</w:t>
      </w:r>
      <w:r>
        <w:rPr>
          <w:rFonts w:hint="eastAsia"/>
          <w:color w:val="000000"/>
        </w:rPr>
        <w:t>、</w:t>
      </w:r>
      <w:r w:rsidRPr="00234557">
        <w:rPr>
          <w:color w:val="000000"/>
        </w:rPr>
        <w:t>3年から5年</w:t>
      </w:r>
      <w:r>
        <w:rPr>
          <w:rFonts w:hint="eastAsia"/>
          <w:color w:val="000000"/>
        </w:rPr>
        <w:t>の機関連携プロジェクトを実施していただきます</w:t>
      </w:r>
      <w:r w:rsidRPr="00234557">
        <w:rPr>
          <w:color w:val="000000"/>
        </w:rPr>
        <w:t>。</w:t>
      </w:r>
    </w:p>
    <w:p w14:paraId="0EA0BF1A" w14:textId="77777777" w:rsidR="00234557" w:rsidRPr="00234557" w:rsidRDefault="00234557" w:rsidP="00B25CF4">
      <w:pPr>
        <w:rPr>
          <w:color w:val="000000"/>
        </w:rPr>
      </w:pPr>
    </w:p>
    <w:p w14:paraId="2CB39F53" w14:textId="0B35162F" w:rsidR="00AC503D" w:rsidRPr="004C1131" w:rsidRDefault="00234557" w:rsidP="00E30E27">
      <w:pPr>
        <w:ind w:firstLineChars="200" w:firstLine="412"/>
        <w:rPr>
          <w:b/>
          <w:color w:val="000000"/>
        </w:rPr>
      </w:pPr>
      <w:r>
        <w:rPr>
          <w:rFonts w:hint="eastAsia"/>
          <w:b/>
          <w:color w:val="000000"/>
        </w:rPr>
        <w:t>４．</w:t>
      </w:r>
      <w:r w:rsidR="00AC503D" w:rsidRPr="004C1131">
        <w:rPr>
          <w:b/>
          <w:color w:val="000000"/>
        </w:rPr>
        <w:t>研究期間</w:t>
      </w:r>
    </w:p>
    <w:p w14:paraId="01F40700" w14:textId="292A4033" w:rsidR="00AC503D" w:rsidRDefault="004A08C6" w:rsidP="00FD06E2">
      <w:pPr>
        <w:ind w:leftChars="200" w:left="410" w:firstLineChars="100" w:firstLine="205"/>
        <w:rPr>
          <w:color w:val="000000"/>
        </w:rPr>
      </w:pPr>
      <w:r>
        <w:rPr>
          <w:rFonts w:hint="eastAsia"/>
          <w:color w:val="000000"/>
        </w:rPr>
        <w:t>1年</w:t>
      </w:r>
      <w:r w:rsidR="002B751C">
        <w:rPr>
          <w:rFonts w:hint="eastAsia"/>
          <w:color w:val="000000"/>
        </w:rPr>
        <w:t>とする。</w:t>
      </w:r>
      <w:r>
        <w:rPr>
          <w:rFonts w:hint="eastAsia"/>
          <w:color w:val="000000"/>
        </w:rPr>
        <w:t>（</w:t>
      </w:r>
      <w:r w:rsidRPr="004A08C6">
        <w:rPr>
          <w:rFonts w:hint="eastAsia"/>
          <w:color w:val="000000"/>
        </w:rPr>
        <w:t>平成</w:t>
      </w:r>
      <w:r w:rsidR="00CC6A22" w:rsidRPr="00822646">
        <w:rPr>
          <w:color w:val="000000"/>
        </w:rPr>
        <w:t>27</w:t>
      </w:r>
      <w:r w:rsidRPr="004A08C6">
        <w:rPr>
          <w:color w:val="000000"/>
        </w:rPr>
        <w:t>年4月</w:t>
      </w:r>
      <w:r>
        <w:rPr>
          <w:rFonts w:hint="eastAsia"/>
          <w:color w:val="000000"/>
        </w:rPr>
        <w:t>1日</w:t>
      </w:r>
      <w:r w:rsidRPr="004A08C6">
        <w:rPr>
          <w:color w:val="000000"/>
        </w:rPr>
        <w:t>～</w:t>
      </w:r>
      <w:r>
        <w:rPr>
          <w:rFonts w:hint="eastAsia"/>
          <w:color w:val="000000"/>
        </w:rPr>
        <w:t>平成</w:t>
      </w:r>
      <w:r w:rsidR="00CC6A22">
        <w:rPr>
          <w:rFonts w:hint="eastAsia"/>
          <w:color w:val="000000"/>
        </w:rPr>
        <w:t>28</w:t>
      </w:r>
      <w:r>
        <w:rPr>
          <w:rFonts w:hint="eastAsia"/>
          <w:color w:val="000000"/>
        </w:rPr>
        <w:t>年</w:t>
      </w:r>
      <w:r w:rsidR="00955E2E">
        <w:rPr>
          <w:rFonts w:hint="eastAsia"/>
          <w:color w:val="000000"/>
        </w:rPr>
        <w:t>3月31日</w:t>
      </w:r>
      <w:r w:rsidR="00A5391E">
        <w:rPr>
          <w:rFonts w:hint="eastAsia"/>
          <w:color w:val="000000"/>
        </w:rPr>
        <w:t>。</w:t>
      </w:r>
      <w:r>
        <w:rPr>
          <w:rFonts w:hint="eastAsia"/>
          <w:color w:val="000000"/>
        </w:rPr>
        <w:t>）</w:t>
      </w:r>
    </w:p>
    <w:p w14:paraId="3D8B2F0E" w14:textId="6B530DEE" w:rsidR="00A0675A" w:rsidRPr="004C1131" w:rsidRDefault="00A0675A" w:rsidP="00FA0C3D">
      <w:pPr>
        <w:ind w:left="410" w:hangingChars="200" w:hanging="410"/>
        <w:rPr>
          <w:color w:val="000000"/>
        </w:rPr>
      </w:pPr>
    </w:p>
    <w:p w14:paraId="1F98F356" w14:textId="4909B0C0" w:rsidR="00AC503D" w:rsidRPr="004C1131" w:rsidRDefault="00234557" w:rsidP="00234557">
      <w:pPr>
        <w:ind w:firstLineChars="200" w:firstLine="412"/>
        <w:rPr>
          <w:b/>
          <w:color w:val="000000"/>
        </w:rPr>
      </w:pPr>
      <w:r>
        <w:rPr>
          <w:rFonts w:hint="eastAsia"/>
          <w:b/>
          <w:color w:val="000000"/>
        </w:rPr>
        <w:t>５</w:t>
      </w:r>
      <w:r w:rsidR="00AC503D" w:rsidRPr="004C1131">
        <w:rPr>
          <w:b/>
          <w:color w:val="000000"/>
        </w:rPr>
        <w:t>．</w:t>
      </w:r>
      <w:r w:rsidR="008D610B" w:rsidRPr="00FE05BD">
        <w:rPr>
          <w:rFonts w:hint="eastAsia"/>
          <w:b/>
          <w:color w:val="000000"/>
        </w:rPr>
        <w:t>ＦＳの</w:t>
      </w:r>
      <w:r w:rsidR="00AC503D" w:rsidRPr="004C1131">
        <w:rPr>
          <w:b/>
          <w:color w:val="000000"/>
        </w:rPr>
        <w:t>所要経費</w:t>
      </w:r>
    </w:p>
    <w:p w14:paraId="49BBEAD5" w14:textId="2363B362" w:rsidR="00C300A9" w:rsidRDefault="00300EB3" w:rsidP="00777402">
      <w:pPr>
        <w:ind w:leftChars="200" w:left="410" w:firstLineChars="100" w:firstLine="205"/>
        <w:rPr>
          <w:color w:val="000000"/>
        </w:rPr>
      </w:pPr>
      <w:r>
        <w:rPr>
          <w:rFonts w:hint="eastAsia"/>
          <w:color w:val="000000"/>
        </w:rPr>
        <w:t>人件費</w:t>
      </w:r>
      <w:r w:rsidR="00376B58">
        <w:rPr>
          <w:rFonts w:hint="eastAsia"/>
          <w:color w:val="000000"/>
        </w:rPr>
        <w:t>、国内旅費、外国旅費、物件費等、諸謝金</w:t>
      </w:r>
      <w:r w:rsidR="006F2F76" w:rsidRPr="004C1131">
        <w:rPr>
          <w:color w:val="000000"/>
        </w:rPr>
        <w:t>について、予算の範囲内</w:t>
      </w:r>
      <w:r w:rsidR="004F3BC9">
        <w:rPr>
          <w:color w:val="000000"/>
        </w:rPr>
        <w:t>において</w:t>
      </w:r>
      <w:r w:rsidR="00AC503D" w:rsidRPr="004C1131">
        <w:rPr>
          <w:color w:val="000000"/>
        </w:rPr>
        <w:t>地球研が負担します。</w:t>
      </w:r>
      <w:r w:rsidR="0084284A">
        <w:rPr>
          <w:rFonts w:hint="eastAsia"/>
          <w:color w:val="000000"/>
        </w:rPr>
        <w:t>1件当たり</w:t>
      </w:r>
      <w:r w:rsidR="004A08C6">
        <w:rPr>
          <w:rFonts w:hint="eastAsia"/>
          <w:color w:val="000000"/>
        </w:rPr>
        <w:t>最大</w:t>
      </w:r>
      <w:r w:rsidR="0084284A">
        <w:rPr>
          <w:rFonts w:hint="eastAsia"/>
          <w:color w:val="000000"/>
        </w:rPr>
        <w:t>1</w:t>
      </w:r>
      <w:r w:rsidR="004A08C6">
        <w:rPr>
          <w:rFonts w:hint="eastAsia"/>
          <w:color w:val="000000"/>
        </w:rPr>
        <w:t>,0</w:t>
      </w:r>
      <w:r w:rsidR="0084284A">
        <w:rPr>
          <w:rFonts w:hint="eastAsia"/>
          <w:color w:val="000000"/>
        </w:rPr>
        <w:t>00万円で予算計画を立ててください。</w:t>
      </w:r>
      <w:r w:rsidR="00777402">
        <w:rPr>
          <w:color w:val="000000"/>
        </w:rPr>
        <w:t>但し、</w:t>
      </w:r>
      <w:r w:rsidR="00C300A9" w:rsidRPr="004C1131">
        <w:rPr>
          <w:rFonts w:hint="eastAsia"/>
          <w:color w:val="000000"/>
        </w:rPr>
        <w:t>備品（</w:t>
      </w:r>
      <w:r w:rsidR="00B41E7A">
        <w:rPr>
          <w:rFonts w:hint="eastAsia"/>
          <w:color w:val="000000"/>
        </w:rPr>
        <w:t>単価</w:t>
      </w:r>
      <w:r w:rsidR="00C300A9" w:rsidRPr="004C1131">
        <w:rPr>
          <w:rFonts w:hint="eastAsia"/>
          <w:color w:val="000000"/>
        </w:rPr>
        <w:t>10万円以上）の購入は</w:t>
      </w:r>
      <w:r w:rsidR="00777402">
        <w:rPr>
          <w:rFonts w:hint="eastAsia"/>
          <w:color w:val="000000"/>
        </w:rPr>
        <w:t>認められません。</w:t>
      </w:r>
    </w:p>
    <w:p w14:paraId="61C548FC" w14:textId="708C1A52" w:rsidR="00113470" w:rsidRPr="004C1131" w:rsidRDefault="00113470" w:rsidP="00777402">
      <w:pPr>
        <w:ind w:leftChars="200" w:left="410" w:firstLineChars="100" w:firstLine="205"/>
        <w:rPr>
          <w:color w:val="000000"/>
        </w:rPr>
      </w:pPr>
      <w:r>
        <w:rPr>
          <w:rFonts w:hint="eastAsia"/>
          <w:color w:val="000000"/>
        </w:rPr>
        <w:lastRenderedPageBreak/>
        <w:t>なお、上記の人件費に関しては、</w:t>
      </w:r>
      <w:r w:rsidR="00437F37">
        <w:rPr>
          <w:rFonts w:hint="eastAsia"/>
          <w:color w:val="000000"/>
        </w:rPr>
        <w:t>ＦＳ</w:t>
      </w:r>
      <w:r>
        <w:rPr>
          <w:rFonts w:hint="eastAsia"/>
          <w:color w:val="000000"/>
        </w:rPr>
        <w:t>責任者に係る経費は含みません。</w:t>
      </w:r>
    </w:p>
    <w:p w14:paraId="3BD66D5F" w14:textId="77777777" w:rsidR="00272270" w:rsidRPr="00272270" w:rsidRDefault="00272270" w:rsidP="00B25CF4">
      <w:pPr>
        <w:rPr>
          <w:color w:val="000000"/>
          <w:szCs w:val="21"/>
        </w:rPr>
      </w:pPr>
    </w:p>
    <w:p w14:paraId="618FC3CD" w14:textId="77777777" w:rsidR="00FE05BD" w:rsidRDefault="00234557" w:rsidP="000B6B87">
      <w:pPr>
        <w:ind w:leftChars="200" w:left="616" w:hangingChars="100" w:hanging="206"/>
        <w:rPr>
          <w:b/>
          <w:color w:val="000000"/>
          <w:szCs w:val="21"/>
        </w:rPr>
      </w:pPr>
      <w:r>
        <w:rPr>
          <w:rFonts w:hint="eastAsia"/>
          <w:b/>
          <w:color w:val="000000"/>
          <w:szCs w:val="21"/>
        </w:rPr>
        <w:t>６</w:t>
      </w:r>
      <w:r w:rsidR="002825CC" w:rsidRPr="004C1131">
        <w:rPr>
          <w:rFonts w:hint="eastAsia"/>
          <w:b/>
          <w:color w:val="000000"/>
          <w:szCs w:val="21"/>
        </w:rPr>
        <w:t>．参考資料</w:t>
      </w:r>
    </w:p>
    <w:p w14:paraId="16857BCF" w14:textId="02E7EC14" w:rsidR="002825CC" w:rsidRPr="00542840" w:rsidRDefault="00444BE1" w:rsidP="00FE05BD">
      <w:pPr>
        <w:ind w:leftChars="200" w:left="615" w:hangingChars="100" w:hanging="205"/>
      </w:pPr>
      <w:r>
        <w:rPr>
          <w:rFonts w:hint="eastAsia"/>
        </w:rPr>
        <w:t>・</w:t>
      </w:r>
      <w:r w:rsidR="002825CC" w:rsidRPr="00542840">
        <w:rPr>
          <w:rFonts w:hint="eastAsia"/>
        </w:rPr>
        <w:t>総合地球環境学研究所における研究活動の基本方針：別添のとおり</w:t>
      </w:r>
    </w:p>
    <w:p w14:paraId="19EB75D7" w14:textId="165868C0" w:rsidR="002825CC" w:rsidRPr="00094601" w:rsidRDefault="00444BE1" w:rsidP="00444BE1">
      <w:pPr>
        <w:ind w:firstLineChars="200" w:firstLine="410"/>
        <w:rPr>
          <w:color w:val="000000"/>
          <w:szCs w:val="21"/>
        </w:rPr>
      </w:pPr>
      <w:r>
        <w:rPr>
          <w:rFonts w:hint="eastAsia"/>
          <w:szCs w:val="21"/>
        </w:rPr>
        <w:t>・</w:t>
      </w:r>
      <w:r w:rsidR="002825CC" w:rsidRPr="00094601">
        <w:rPr>
          <w:rFonts w:hint="eastAsia"/>
          <w:szCs w:val="21"/>
        </w:rPr>
        <w:t>設立の趣旨と目的：地球研</w:t>
      </w:r>
      <w:r w:rsidR="002825CC" w:rsidRPr="00094601">
        <w:rPr>
          <w:szCs w:val="21"/>
        </w:rPr>
        <w:t>HP（</w:t>
      </w:r>
      <w:hyperlink r:id="rId8" w:history="1">
        <w:r w:rsidR="00C360DA" w:rsidRPr="00094601">
          <w:rPr>
            <w:rStyle w:val="a9"/>
            <w:szCs w:val="21"/>
          </w:rPr>
          <w:t>http://www.chikyu.ac.jp/rihn/annai/mokuteki.html</w:t>
        </w:r>
      </w:hyperlink>
      <w:r w:rsidR="002825CC" w:rsidRPr="00094601">
        <w:rPr>
          <w:rFonts w:hint="eastAsia"/>
          <w:color w:val="000000"/>
          <w:szCs w:val="21"/>
        </w:rPr>
        <w:t>）</w:t>
      </w:r>
    </w:p>
    <w:p w14:paraId="79147113" w14:textId="58B74B0B" w:rsidR="00375A24" w:rsidRPr="00542840" w:rsidRDefault="00444BE1" w:rsidP="00444BE1">
      <w:pPr>
        <w:ind w:firstLineChars="200" w:firstLine="410"/>
        <w:rPr>
          <w:szCs w:val="21"/>
        </w:rPr>
      </w:pPr>
      <w:r>
        <w:rPr>
          <w:rFonts w:hint="eastAsia"/>
        </w:rPr>
        <w:t>・</w:t>
      </w:r>
      <w:r w:rsidR="00375A24" w:rsidRPr="00542840">
        <w:rPr>
          <w:rFonts w:hint="eastAsia"/>
        </w:rPr>
        <w:t>総合地球環境学研究所研究プロジェクト規則：別添のとおり</w:t>
      </w:r>
    </w:p>
    <w:p w14:paraId="3FB3A074" w14:textId="0AC6C5CF" w:rsidR="00F618B9" w:rsidRPr="00542840" w:rsidRDefault="00444BE1" w:rsidP="00444BE1">
      <w:pPr>
        <w:ind w:firstLineChars="200" w:firstLine="410"/>
        <w:rPr>
          <w:szCs w:val="21"/>
        </w:rPr>
      </w:pPr>
      <w:r>
        <w:rPr>
          <w:rFonts w:hint="eastAsia"/>
        </w:rPr>
        <w:t>・</w:t>
      </w:r>
      <w:r w:rsidR="00375A24" w:rsidRPr="00542840">
        <w:rPr>
          <w:rFonts w:hint="eastAsia"/>
        </w:rPr>
        <w:t>総合地球環境学研究所研究プロジェクト実施細則：別添のとおり</w:t>
      </w:r>
    </w:p>
    <w:p w14:paraId="691F4E6A" w14:textId="069F3D64" w:rsidR="004C38F2" w:rsidRPr="004C1131" w:rsidRDefault="00444BE1" w:rsidP="00444BE1">
      <w:pPr>
        <w:ind w:firstLineChars="200" w:firstLine="410"/>
        <w:rPr>
          <w:color w:val="000000"/>
          <w:szCs w:val="21"/>
        </w:rPr>
      </w:pPr>
      <w:r>
        <w:rPr>
          <w:rFonts w:hint="eastAsia"/>
          <w:color w:val="000000"/>
          <w:szCs w:val="21"/>
        </w:rPr>
        <w:t>・</w:t>
      </w:r>
      <w:r w:rsidR="004C38F2">
        <w:rPr>
          <w:rFonts w:hint="eastAsia"/>
          <w:color w:val="000000"/>
          <w:szCs w:val="21"/>
        </w:rPr>
        <w:t>機関連携プロジェクトに求めるもの：別添のとおり</w:t>
      </w:r>
    </w:p>
    <w:p w14:paraId="71103543" w14:textId="06D3B0D0" w:rsidR="00B76C4E" w:rsidRPr="00444BE1" w:rsidRDefault="00444BE1" w:rsidP="00444BE1">
      <w:pPr>
        <w:ind w:firstLineChars="200" w:firstLine="410"/>
        <w:rPr>
          <w:color w:val="000000"/>
        </w:rPr>
      </w:pPr>
      <w:r>
        <w:rPr>
          <w:rFonts w:hint="eastAsia"/>
          <w:color w:val="000000"/>
        </w:rPr>
        <w:t>・</w:t>
      </w:r>
      <w:r w:rsidR="00113470" w:rsidRPr="00444BE1">
        <w:rPr>
          <w:rFonts w:hint="eastAsia"/>
          <w:color w:val="000000"/>
        </w:rPr>
        <w:t>総合地球環境学研究所</w:t>
      </w:r>
      <w:r w:rsidR="00AD78C8" w:rsidRPr="00444BE1">
        <w:rPr>
          <w:rFonts w:hint="eastAsia"/>
          <w:color w:val="000000"/>
        </w:rPr>
        <w:t>FR、</w:t>
      </w:r>
      <w:r w:rsidR="00113470" w:rsidRPr="00444BE1">
        <w:rPr>
          <w:rFonts w:hint="eastAsia"/>
          <w:color w:val="000000"/>
        </w:rPr>
        <w:t>FS</w:t>
      </w:r>
      <w:r w:rsidR="00AD78C8" w:rsidRPr="00444BE1">
        <w:rPr>
          <w:rFonts w:hint="eastAsia"/>
          <w:color w:val="000000"/>
        </w:rPr>
        <w:t>及びIS</w:t>
      </w:r>
      <w:r w:rsidR="00113470" w:rsidRPr="00444BE1">
        <w:rPr>
          <w:rFonts w:hint="eastAsia"/>
          <w:color w:val="000000"/>
        </w:rPr>
        <w:t>審査実施要領：別添のとおり</w:t>
      </w:r>
    </w:p>
    <w:p w14:paraId="2F4CB7E3" w14:textId="77777777" w:rsidR="005E46BA" w:rsidRPr="004C1131" w:rsidRDefault="005E46BA" w:rsidP="00B25CF4">
      <w:pPr>
        <w:rPr>
          <w:color w:val="000000"/>
        </w:rPr>
      </w:pPr>
    </w:p>
    <w:p w14:paraId="15D835BE" w14:textId="27AAC2E4" w:rsidR="00AC503D" w:rsidRDefault="00234557" w:rsidP="00234557">
      <w:pPr>
        <w:ind w:firstLineChars="200" w:firstLine="412"/>
        <w:rPr>
          <w:b/>
          <w:color w:val="000000"/>
        </w:rPr>
      </w:pPr>
      <w:r>
        <w:rPr>
          <w:rFonts w:hint="eastAsia"/>
          <w:b/>
          <w:color w:val="000000"/>
        </w:rPr>
        <w:t>７</w:t>
      </w:r>
      <w:r w:rsidR="00557B83" w:rsidRPr="004C1131">
        <w:rPr>
          <w:b/>
          <w:color w:val="000000"/>
        </w:rPr>
        <w:t>．</w:t>
      </w:r>
      <w:r w:rsidR="00557B83" w:rsidRPr="004C1131">
        <w:rPr>
          <w:rFonts w:hint="eastAsia"/>
          <w:b/>
          <w:color w:val="000000"/>
        </w:rPr>
        <w:t>提出書類</w:t>
      </w:r>
    </w:p>
    <w:p w14:paraId="424DBA0A" w14:textId="77777777" w:rsidR="00430561" w:rsidRDefault="00444BE1" w:rsidP="00444BE1">
      <w:pPr>
        <w:ind w:firstLineChars="200" w:firstLine="410"/>
        <w:rPr>
          <w:color w:val="000000"/>
        </w:rPr>
      </w:pPr>
      <w:r>
        <w:rPr>
          <w:rFonts w:hint="eastAsia"/>
          <w:color w:val="000000"/>
        </w:rPr>
        <w:t>・</w:t>
      </w:r>
      <w:r w:rsidR="00FA0C3D">
        <w:rPr>
          <w:rFonts w:hint="eastAsia"/>
          <w:color w:val="000000"/>
        </w:rPr>
        <w:t xml:space="preserve">様式１　</w:t>
      </w:r>
      <w:r w:rsidR="00376B58" w:rsidRPr="00376B58">
        <w:rPr>
          <w:rFonts w:hint="eastAsia"/>
          <w:color w:val="000000"/>
        </w:rPr>
        <w:t>機関連携ＦＳ</w:t>
      </w:r>
      <w:r w:rsidR="00376B58">
        <w:rPr>
          <w:rFonts w:hint="eastAsia"/>
          <w:color w:val="000000"/>
        </w:rPr>
        <w:t>申請のための提案</w:t>
      </w:r>
      <w:r w:rsidR="003166A7">
        <w:rPr>
          <w:rFonts w:hint="eastAsia"/>
          <w:color w:val="000000"/>
        </w:rPr>
        <w:t>課題</w:t>
      </w:r>
      <w:r w:rsidR="00376B58">
        <w:rPr>
          <w:rFonts w:hint="eastAsia"/>
          <w:color w:val="000000"/>
        </w:rPr>
        <w:t>のタイトル・要旨</w:t>
      </w:r>
    </w:p>
    <w:p w14:paraId="5E299A65" w14:textId="67206276" w:rsidR="00376B58" w:rsidRPr="00376B58" w:rsidRDefault="00376B58" w:rsidP="00915475">
      <w:pPr>
        <w:ind w:firstLineChars="300" w:firstLine="615"/>
        <w:rPr>
          <w:color w:val="000000"/>
        </w:rPr>
      </w:pPr>
      <w:r>
        <w:rPr>
          <w:rFonts w:hint="eastAsia"/>
          <w:color w:val="000000"/>
        </w:rPr>
        <w:t>（</w:t>
      </w:r>
      <w:r w:rsidRPr="00AD78C8">
        <w:rPr>
          <w:rFonts w:hint="eastAsia"/>
          <w:color w:val="000000"/>
          <w:u w:val="wave"/>
        </w:rPr>
        <w:t>平成</w:t>
      </w:r>
      <w:r w:rsidR="00CC6A22">
        <w:rPr>
          <w:rFonts w:hint="eastAsia"/>
          <w:color w:val="000000"/>
          <w:u w:val="wave"/>
        </w:rPr>
        <w:t>26</w:t>
      </w:r>
      <w:r w:rsidRPr="00AD78C8">
        <w:rPr>
          <w:rFonts w:hint="eastAsia"/>
          <w:color w:val="000000"/>
          <w:u w:val="wave"/>
        </w:rPr>
        <w:t>年</w:t>
      </w:r>
      <w:r w:rsidR="007F060D" w:rsidRPr="00822646">
        <w:rPr>
          <w:color w:val="000000"/>
          <w:u w:val="wave"/>
        </w:rPr>
        <w:t>7</w:t>
      </w:r>
      <w:r w:rsidRPr="00AD78C8">
        <w:rPr>
          <w:rFonts w:hint="eastAsia"/>
          <w:color w:val="000000"/>
          <w:u w:val="wave"/>
        </w:rPr>
        <w:t>月</w:t>
      </w:r>
      <w:r w:rsidR="007F060D" w:rsidRPr="00822646">
        <w:rPr>
          <w:color w:val="000000"/>
          <w:u w:val="wave"/>
        </w:rPr>
        <w:t>18</w:t>
      </w:r>
      <w:r w:rsidRPr="00AD78C8">
        <w:rPr>
          <w:rFonts w:hint="eastAsia"/>
          <w:color w:val="000000"/>
          <w:u w:val="wave"/>
        </w:rPr>
        <w:t>日(</w:t>
      </w:r>
      <w:r w:rsidR="006A4808" w:rsidRPr="00822646">
        <w:rPr>
          <w:rFonts w:hint="eastAsia"/>
          <w:color w:val="000000"/>
          <w:u w:val="wave"/>
        </w:rPr>
        <w:t>金</w:t>
      </w:r>
      <w:r w:rsidRPr="00AD78C8">
        <w:rPr>
          <w:rFonts w:hint="eastAsia"/>
          <w:color w:val="000000"/>
          <w:u w:val="wave"/>
        </w:rPr>
        <w:t>)</w:t>
      </w:r>
      <w:r w:rsidR="00430561">
        <w:rPr>
          <w:color w:val="000000"/>
          <w:u w:val="wave"/>
        </w:rPr>
        <w:t>17:00</w:t>
      </w:r>
      <w:r w:rsidR="00430561">
        <w:rPr>
          <w:rFonts w:hint="eastAsia"/>
          <w:color w:val="000000"/>
        </w:rPr>
        <w:t>必着）</w:t>
      </w:r>
    </w:p>
    <w:p w14:paraId="44CB112A" w14:textId="606E3A75" w:rsidR="00437F37" w:rsidRDefault="00437F37" w:rsidP="00272270">
      <w:pPr>
        <w:ind w:leftChars="100" w:left="205" w:firstLineChars="100" w:firstLine="205"/>
        <w:rPr>
          <w:color w:val="000000"/>
        </w:rPr>
      </w:pPr>
      <w:r>
        <w:rPr>
          <w:rFonts w:hint="eastAsia"/>
          <w:color w:val="000000"/>
        </w:rPr>
        <w:t xml:space="preserve">　　以下は</w:t>
      </w:r>
      <w:r w:rsidRPr="00AD78C8">
        <w:rPr>
          <w:rFonts w:hint="eastAsia"/>
          <w:color w:val="000000"/>
          <w:u w:val="wave"/>
        </w:rPr>
        <w:t>平成26年</w:t>
      </w:r>
      <w:r w:rsidR="00CC6A22">
        <w:rPr>
          <w:rFonts w:hint="eastAsia"/>
          <w:color w:val="000000"/>
          <w:u w:val="wave"/>
        </w:rPr>
        <w:t>11</w:t>
      </w:r>
      <w:r w:rsidRPr="00AD78C8">
        <w:rPr>
          <w:rFonts w:hint="eastAsia"/>
          <w:color w:val="000000"/>
          <w:u w:val="wave"/>
        </w:rPr>
        <w:t>月</w:t>
      </w:r>
      <w:r w:rsidR="007F060D" w:rsidRPr="00822646">
        <w:rPr>
          <w:color w:val="000000"/>
          <w:u w:val="wave"/>
        </w:rPr>
        <w:t>7</w:t>
      </w:r>
      <w:r w:rsidRPr="00AD78C8">
        <w:rPr>
          <w:rFonts w:hint="eastAsia"/>
          <w:color w:val="000000"/>
          <w:u w:val="wave"/>
        </w:rPr>
        <w:t>日(</w:t>
      </w:r>
      <w:r w:rsidR="007F060D" w:rsidRPr="00822646">
        <w:rPr>
          <w:rFonts w:hint="eastAsia"/>
          <w:color w:val="000000"/>
          <w:u w:val="wave"/>
        </w:rPr>
        <w:t>金</w:t>
      </w:r>
      <w:r w:rsidRPr="00AD78C8">
        <w:rPr>
          <w:rFonts w:hint="eastAsia"/>
          <w:color w:val="000000"/>
          <w:u w:val="wave"/>
        </w:rPr>
        <w:t>)</w:t>
      </w:r>
      <w:r w:rsidR="00430561">
        <w:rPr>
          <w:color w:val="000000"/>
          <w:u w:val="wave"/>
        </w:rPr>
        <w:t>17:00</w:t>
      </w:r>
      <w:r w:rsidR="00430561">
        <w:rPr>
          <w:rFonts w:hint="eastAsia"/>
          <w:color w:val="000000"/>
          <w:u w:val="wave"/>
        </w:rPr>
        <w:t>必着</w:t>
      </w:r>
    </w:p>
    <w:p w14:paraId="22926ACE" w14:textId="6E86E0A2" w:rsidR="00557B83" w:rsidRPr="004C1131" w:rsidRDefault="00444BE1" w:rsidP="00444BE1">
      <w:pPr>
        <w:ind w:firstLineChars="200" w:firstLine="410"/>
        <w:rPr>
          <w:color w:val="000000"/>
        </w:rPr>
      </w:pPr>
      <w:r>
        <w:rPr>
          <w:rFonts w:hint="eastAsia"/>
          <w:color w:val="000000"/>
        </w:rPr>
        <w:t>・</w:t>
      </w:r>
      <w:r w:rsidR="00AC503D" w:rsidRPr="004C1131">
        <w:rPr>
          <w:color w:val="000000"/>
        </w:rPr>
        <w:t>様式</w:t>
      </w:r>
      <w:r w:rsidR="00FA0C3D">
        <w:rPr>
          <w:rFonts w:hint="eastAsia"/>
          <w:color w:val="000000"/>
        </w:rPr>
        <w:t>２</w:t>
      </w:r>
      <w:r w:rsidR="00777402">
        <w:rPr>
          <w:rFonts w:hint="eastAsia"/>
          <w:color w:val="000000"/>
        </w:rPr>
        <w:t xml:space="preserve">　</w:t>
      </w:r>
      <w:r w:rsidR="00F618B9" w:rsidRPr="004C1131">
        <w:rPr>
          <w:rFonts w:hint="eastAsia"/>
          <w:color w:val="000000"/>
        </w:rPr>
        <w:t>平成</w:t>
      </w:r>
      <w:r w:rsidR="00CC6A22" w:rsidRPr="00822646">
        <w:rPr>
          <w:color w:val="000000"/>
        </w:rPr>
        <w:t>27</w:t>
      </w:r>
      <w:r w:rsidR="00F618B9" w:rsidRPr="004C1131">
        <w:rPr>
          <w:rFonts w:hint="eastAsia"/>
          <w:color w:val="000000"/>
        </w:rPr>
        <w:t>年度</w:t>
      </w:r>
      <w:r w:rsidR="00AD78C8">
        <w:rPr>
          <w:rFonts w:hint="eastAsia"/>
          <w:color w:val="000000"/>
        </w:rPr>
        <w:t xml:space="preserve">　</w:t>
      </w:r>
      <w:r w:rsidR="00272270">
        <w:rPr>
          <w:rFonts w:hint="eastAsia"/>
          <w:color w:val="000000"/>
        </w:rPr>
        <w:t>機関連携ＦＳ</w:t>
      </w:r>
      <w:r w:rsidR="00AC503D" w:rsidRPr="004C1131">
        <w:rPr>
          <w:color w:val="000000"/>
        </w:rPr>
        <w:t>申請書</w:t>
      </w:r>
    </w:p>
    <w:p w14:paraId="463D224F" w14:textId="23C5FC11" w:rsidR="00557B83" w:rsidRPr="004C1131" w:rsidRDefault="00557B83" w:rsidP="000B6B87">
      <w:pPr>
        <w:ind w:leftChars="100" w:left="205" w:firstLineChars="100" w:firstLine="205"/>
        <w:rPr>
          <w:color w:val="000000"/>
        </w:rPr>
      </w:pPr>
      <w:r w:rsidRPr="004C1131">
        <w:rPr>
          <w:rFonts w:hint="eastAsia"/>
          <w:color w:val="000000"/>
        </w:rPr>
        <w:t>・</w:t>
      </w:r>
      <w:r w:rsidR="00777402">
        <w:rPr>
          <w:color w:val="000000"/>
        </w:rPr>
        <w:t>様式</w:t>
      </w:r>
      <w:r w:rsidR="00FA0C3D">
        <w:rPr>
          <w:rFonts w:hint="eastAsia"/>
          <w:color w:val="000000"/>
        </w:rPr>
        <w:t>２－</w:t>
      </w:r>
      <w:r w:rsidR="00777402">
        <w:rPr>
          <w:color w:val="000000"/>
        </w:rPr>
        <w:t xml:space="preserve">１　</w:t>
      </w:r>
      <w:r w:rsidR="00272270">
        <w:rPr>
          <w:rFonts w:hint="eastAsia"/>
          <w:color w:val="000000"/>
        </w:rPr>
        <w:t>機関連携ＦＳ</w:t>
      </w:r>
      <w:r w:rsidR="00892390">
        <w:rPr>
          <w:rFonts w:hint="eastAsia"/>
          <w:color w:val="000000"/>
        </w:rPr>
        <w:t xml:space="preserve">　</w:t>
      </w:r>
      <w:r w:rsidR="00AC503D" w:rsidRPr="004C1131">
        <w:rPr>
          <w:color w:val="000000"/>
        </w:rPr>
        <w:t>計画</w:t>
      </w:r>
      <w:r w:rsidR="00777402">
        <w:rPr>
          <w:color w:val="000000"/>
        </w:rPr>
        <w:t>書</w:t>
      </w:r>
      <w:r w:rsidR="00FA0C3D">
        <w:rPr>
          <w:rFonts w:hint="eastAsia"/>
          <w:color w:val="000000"/>
        </w:rPr>
        <w:t>（日本語及び英語）</w:t>
      </w:r>
    </w:p>
    <w:p w14:paraId="325A17CD" w14:textId="190AD69E" w:rsidR="00557B83" w:rsidRPr="004C1131" w:rsidRDefault="00557B83" w:rsidP="00F37BCC">
      <w:pPr>
        <w:ind w:firstLineChars="200" w:firstLine="410"/>
        <w:rPr>
          <w:color w:val="000000"/>
        </w:rPr>
      </w:pPr>
      <w:r w:rsidRPr="004C1131">
        <w:rPr>
          <w:rFonts w:hint="eastAsia"/>
          <w:color w:val="000000"/>
        </w:rPr>
        <w:t>・</w:t>
      </w:r>
      <w:r w:rsidR="00777402">
        <w:rPr>
          <w:color w:val="000000"/>
        </w:rPr>
        <w:t>様式</w:t>
      </w:r>
      <w:r w:rsidR="00FA0C3D">
        <w:rPr>
          <w:rFonts w:hint="eastAsia"/>
          <w:color w:val="000000"/>
        </w:rPr>
        <w:t>２－２</w:t>
      </w:r>
      <w:r w:rsidR="00777402">
        <w:rPr>
          <w:color w:val="000000"/>
        </w:rPr>
        <w:t xml:space="preserve">　</w:t>
      </w:r>
      <w:r w:rsidR="00F36768">
        <w:rPr>
          <w:rFonts w:hint="eastAsia"/>
          <w:color w:val="000000"/>
        </w:rPr>
        <w:t xml:space="preserve">ＦＳ責任者　</w:t>
      </w:r>
      <w:r w:rsidR="00777402">
        <w:rPr>
          <w:color w:val="000000"/>
        </w:rPr>
        <w:t>履歴書</w:t>
      </w:r>
    </w:p>
    <w:p w14:paraId="6D800D63" w14:textId="77777777" w:rsidR="00C846FC" w:rsidRPr="00777402" w:rsidRDefault="00C846FC" w:rsidP="00777402">
      <w:pPr>
        <w:rPr>
          <w:color w:val="000000"/>
        </w:rPr>
      </w:pPr>
    </w:p>
    <w:p w14:paraId="118957AD" w14:textId="45617BA5" w:rsidR="00557B83" w:rsidRPr="004C1131" w:rsidRDefault="00234557" w:rsidP="00234557">
      <w:pPr>
        <w:ind w:firstLineChars="200" w:firstLine="412"/>
        <w:rPr>
          <w:color w:val="000000"/>
          <w:szCs w:val="21"/>
        </w:rPr>
      </w:pPr>
      <w:r>
        <w:rPr>
          <w:rFonts w:hint="eastAsia"/>
          <w:b/>
          <w:color w:val="000000"/>
          <w:szCs w:val="21"/>
        </w:rPr>
        <w:t>８</w:t>
      </w:r>
      <w:r w:rsidR="00557B83" w:rsidRPr="004C1131">
        <w:rPr>
          <w:rFonts w:hint="eastAsia"/>
          <w:b/>
          <w:color w:val="000000"/>
          <w:szCs w:val="21"/>
        </w:rPr>
        <w:t>．提出先</w:t>
      </w:r>
      <w:r w:rsidR="008E29AA" w:rsidRPr="004C1131">
        <w:rPr>
          <w:rFonts w:hint="eastAsia"/>
          <w:color w:val="000000"/>
          <w:szCs w:val="21"/>
        </w:rPr>
        <w:t xml:space="preserve"> ： </w:t>
      </w:r>
      <w:r w:rsidR="00557B83" w:rsidRPr="004C1131">
        <w:rPr>
          <w:rFonts w:hint="eastAsia"/>
          <w:color w:val="000000"/>
          <w:szCs w:val="21"/>
        </w:rPr>
        <w:t>〒603-8047</w:t>
      </w:r>
      <w:r w:rsidR="00BD643A">
        <w:rPr>
          <w:rFonts w:hint="eastAsia"/>
          <w:color w:val="000000"/>
          <w:szCs w:val="21"/>
        </w:rPr>
        <w:t xml:space="preserve">　</w:t>
      </w:r>
      <w:r w:rsidR="00557B83" w:rsidRPr="004C1131">
        <w:rPr>
          <w:rFonts w:hint="eastAsia"/>
          <w:color w:val="000000"/>
          <w:szCs w:val="21"/>
        </w:rPr>
        <w:t>京都市北区上賀茂本山457-4</w:t>
      </w:r>
    </w:p>
    <w:p w14:paraId="5CF55133" w14:textId="77777777" w:rsidR="00557B83" w:rsidRDefault="00557B83" w:rsidP="00915475">
      <w:pPr>
        <w:ind w:firstLineChars="900" w:firstLine="1846"/>
        <w:rPr>
          <w:color w:val="000000"/>
          <w:szCs w:val="21"/>
        </w:rPr>
      </w:pPr>
      <w:r w:rsidRPr="004C1131">
        <w:rPr>
          <w:rFonts w:hint="eastAsia"/>
          <w:color w:val="000000"/>
          <w:szCs w:val="21"/>
        </w:rPr>
        <w:t>総合地球環境学研究所</w:t>
      </w:r>
      <w:r w:rsidR="00BD643A">
        <w:rPr>
          <w:rFonts w:hint="eastAsia"/>
          <w:color w:val="000000"/>
          <w:szCs w:val="21"/>
        </w:rPr>
        <w:t xml:space="preserve">　</w:t>
      </w:r>
      <w:r w:rsidRPr="004C1131">
        <w:rPr>
          <w:rFonts w:hint="eastAsia"/>
          <w:color w:val="000000"/>
          <w:szCs w:val="21"/>
        </w:rPr>
        <w:t>研究協力課研究協力係</w:t>
      </w:r>
    </w:p>
    <w:p w14:paraId="3D291E66" w14:textId="7FC5826D" w:rsidR="00C846FC" w:rsidRDefault="00430561" w:rsidP="00915475">
      <w:pPr>
        <w:ind w:firstLineChars="900" w:firstLine="1846"/>
        <w:rPr>
          <w:color w:val="000000"/>
          <w:szCs w:val="21"/>
        </w:rPr>
      </w:pPr>
      <w:r>
        <w:rPr>
          <w:rFonts w:hint="eastAsia"/>
          <w:color w:val="000000"/>
          <w:szCs w:val="21"/>
        </w:rPr>
        <w:t>（郵送、持参どちらでも構いませんが、メールでの提出は認められません。）</w:t>
      </w:r>
      <w:bookmarkStart w:id="0" w:name="_GoBack"/>
      <w:bookmarkEnd w:id="0"/>
    </w:p>
    <w:p w14:paraId="3F52ED25" w14:textId="77777777" w:rsidR="00430561" w:rsidRPr="00735C94" w:rsidRDefault="00430561" w:rsidP="00915475">
      <w:pPr>
        <w:ind w:firstLineChars="900" w:firstLine="1846"/>
        <w:rPr>
          <w:rFonts w:hint="eastAsia"/>
          <w:color w:val="000000"/>
          <w:szCs w:val="21"/>
        </w:rPr>
      </w:pPr>
    </w:p>
    <w:p w14:paraId="59C37074" w14:textId="13553940" w:rsidR="00B76C4E" w:rsidRDefault="00234557" w:rsidP="00234557">
      <w:pPr>
        <w:ind w:firstLineChars="200" w:firstLine="412"/>
        <w:outlineLvl w:val="0"/>
        <w:rPr>
          <w:b/>
          <w:color w:val="000000"/>
          <w:szCs w:val="21"/>
        </w:rPr>
      </w:pPr>
      <w:r>
        <w:rPr>
          <w:rFonts w:hint="eastAsia"/>
          <w:b/>
          <w:color w:val="000000"/>
          <w:szCs w:val="21"/>
        </w:rPr>
        <w:t>９</w:t>
      </w:r>
      <w:r w:rsidR="00F50D8B">
        <w:rPr>
          <w:rFonts w:hint="eastAsia"/>
          <w:b/>
          <w:color w:val="000000"/>
          <w:szCs w:val="21"/>
        </w:rPr>
        <w:t>．</w:t>
      </w:r>
      <w:r w:rsidR="00F95FF7" w:rsidRPr="004C1131">
        <w:rPr>
          <w:rFonts w:hint="eastAsia"/>
          <w:b/>
          <w:color w:val="000000"/>
          <w:szCs w:val="21"/>
        </w:rPr>
        <w:t>その他</w:t>
      </w:r>
    </w:p>
    <w:p w14:paraId="39BDE5D6" w14:textId="32EE6B7D" w:rsidR="00151F0D" w:rsidRDefault="00151F0D" w:rsidP="00444BE1">
      <w:pPr>
        <w:ind w:firstLineChars="200" w:firstLine="410"/>
        <w:outlineLvl w:val="0"/>
        <w:rPr>
          <w:b/>
          <w:color w:val="000000"/>
          <w:szCs w:val="21"/>
        </w:rPr>
      </w:pPr>
      <w:r>
        <w:rPr>
          <w:rFonts w:hint="eastAsia"/>
          <w:color w:val="000000"/>
          <w:szCs w:val="21"/>
        </w:rPr>
        <w:t>・</w:t>
      </w:r>
      <w:r w:rsidRPr="004C1131">
        <w:rPr>
          <w:rFonts w:hint="eastAsia"/>
          <w:color w:val="000000"/>
          <w:szCs w:val="21"/>
        </w:rPr>
        <w:t>ヒアリング</w:t>
      </w:r>
      <w:r w:rsidR="000B0327">
        <w:rPr>
          <w:rFonts w:hint="eastAsia"/>
          <w:color w:val="000000"/>
          <w:szCs w:val="21"/>
        </w:rPr>
        <w:t>及び研究プロジェクト評価委員会</w:t>
      </w:r>
      <w:r w:rsidR="0033615F">
        <w:rPr>
          <w:rFonts w:hint="eastAsia"/>
          <w:color w:val="000000"/>
          <w:szCs w:val="21"/>
        </w:rPr>
        <w:t>の</w:t>
      </w:r>
      <w:r>
        <w:rPr>
          <w:rFonts w:hint="eastAsia"/>
          <w:color w:val="000000"/>
          <w:szCs w:val="21"/>
        </w:rPr>
        <w:t>参加</w:t>
      </w:r>
      <w:r w:rsidR="0033615F">
        <w:rPr>
          <w:rFonts w:hint="eastAsia"/>
          <w:color w:val="000000"/>
          <w:szCs w:val="21"/>
        </w:rPr>
        <w:t>に必要な</w:t>
      </w:r>
      <w:r>
        <w:rPr>
          <w:rFonts w:hint="eastAsia"/>
          <w:color w:val="000000"/>
          <w:szCs w:val="21"/>
        </w:rPr>
        <w:t>旅費は申請</w:t>
      </w:r>
      <w:r w:rsidR="009B0BA4">
        <w:rPr>
          <w:rFonts w:hint="eastAsia"/>
          <w:color w:val="000000"/>
          <w:szCs w:val="21"/>
        </w:rPr>
        <w:t>機関</w:t>
      </w:r>
      <w:r>
        <w:rPr>
          <w:rFonts w:hint="eastAsia"/>
          <w:color w:val="000000"/>
          <w:szCs w:val="21"/>
        </w:rPr>
        <w:t>の負担とします。</w:t>
      </w:r>
    </w:p>
    <w:p w14:paraId="13AEF75C" w14:textId="00FCDB47" w:rsidR="004C38F2" w:rsidRDefault="00AD78C8" w:rsidP="00542840">
      <w:pPr>
        <w:ind w:leftChars="-200" w:left="615" w:hangingChars="500" w:hanging="1025"/>
        <w:outlineLvl w:val="0"/>
        <w:rPr>
          <w:color w:val="000000"/>
          <w:szCs w:val="21"/>
        </w:rPr>
      </w:pPr>
      <w:r>
        <w:rPr>
          <w:rFonts w:hint="eastAsia"/>
          <w:color w:val="000000"/>
          <w:szCs w:val="21"/>
        </w:rPr>
        <w:t xml:space="preserve">　　</w:t>
      </w:r>
    </w:p>
    <w:p w14:paraId="3A54520C" w14:textId="10280DAB" w:rsidR="004C38F2" w:rsidRPr="004C1131" w:rsidRDefault="004C38F2" w:rsidP="0082564D">
      <w:pPr>
        <w:ind w:left="630" w:hangingChars="307" w:hanging="630"/>
        <w:rPr>
          <w:color w:val="000000"/>
          <w:szCs w:val="21"/>
        </w:rPr>
      </w:pPr>
      <w:r w:rsidRPr="004C1131">
        <w:rPr>
          <w:rFonts w:hint="eastAsia"/>
          <w:color w:val="000000"/>
          <w:szCs w:val="21"/>
        </w:rPr>
        <w:t xml:space="preserve">　</w:t>
      </w:r>
      <w:r w:rsidR="0082564D">
        <w:rPr>
          <w:rFonts w:hint="eastAsia"/>
          <w:color w:val="000000"/>
          <w:szCs w:val="21"/>
        </w:rPr>
        <w:t xml:space="preserve">　</w:t>
      </w:r>
      <w:r w:rsidRPr="004C1131">
        <w:rPr>
          <w:rFonts w:hint="eastAsia"/>
          <w:color w:val="000000"/>
          <w:szCs w:val="21"/>
        </w:rPr>
        <w:t>・</w:t>
      </w:r>
      <w:r w:rsidR="00F706EA">
        <w:rPr>
          <w:rFonts w:hint="eastAsia"/>
          <w:color w:val="000000"/>
          <w:szCs w:val="21"/>
        </w:rPr>
        <w:t>機関連携</w:t>
      </w:r>
      <w:r w:rsidR="006A37D8">
        <w:rPr>
          <w:rFonts w:hint="eastAsia"/>
        </w:rPr>
        <w:t>ＦＳ</w:t>
      </w:r>
      <w:r w:rsidR="00F706EA">
        <w:rPr>
          <w:rFonts w:hint="eastAsia"/>
        </w:rPr>
        <w:t>は、</w:t>
      </w:r>
      <w:r w:rsidR="00F7424F">
        <w:rPr>
          <w:rFonts w:hint="eastAsia"/>
        </w:rPr>
        <w:t>所内担当者との協議を通じて</w:t>
      </w:r>
      <w:r w:rsidR="005D66B5">
        <w:rPr>
          <w:rFonts w:hint="eastAsia"/>
        </w:rPr>
        <w:t>、他のカテゴリー</w:t>
      </w:r>
      <w:r w:rsidR="00F706EA">
        <w:rPr>
          <w:rFonts w:hint="eastAsia"/>
        </w:rPr>
        <w:t>の</w:t>
      </w:r>
      <w:r w:rsidR="00F7424F">
        <w:rPr>
          <w:rFonts w:hint="eastAsia"/>
        </w:rPr>
        <w:t>プロジェクト</w:t>
      </w:r>
      <w:r w:rsidR="005D66B5">
        <w:rPr>
          <w:rFonts w:hint="eastAsia"/>
        </w:rPr>
        <w:t>（</w:t>
      </w:r>
      <w:r w:rsidR="002B751C">
        <w:rPr>
          <w:rFonts w:hint="eastAsia"/>
        </w:rPr>
        <w:t>個別</w:t>
      </w:r>
      <w:r w:rsidR="005D66B5">
        <w:rPr>
          <w:rFonts w:hint="eastAsia"/>
        </w:rPr>
        <w:t>連携プロジェクトまたは</w:t>
      </w:r>
      <w:r w:rsidR="002B751C">
        <w:rPr>
          <w:rFonts w:hint="eastAsia"/>
        </w:rPr>
        <w:t>未来設計</w:t>
      </w:r>
      <w:r w:rsidR="005D66B5">
        <w:rPr>
          <w:rFonts w:hint="eastAsia"/>
        </w:rPr>
        <w:t>プロジェクト）</w:t>
      </w:r>
      <w:r w:rsidR="00F7424F">
        <w:rPr>
          <w:rFonts w:hint="eastAsia"/>
        </w:rPr>
        <w:t>として形成することが妥当と判断された場合には、</w:t>
      </w:r>
      <w:r w:rsidR="00FF5FB3">
        <w:rPr>
          <w:rFonts w:hint="eastAsia"/>
        </w:rPr>
        <w:t>ＰＲＴ</w:t>
      </w:r>
      <w:r w:rsidR="00F7424F">
        <w:rPr>
          <w:rFonts w:hint="eastAsia"/>
        </w:rPr>
        <w:t>の承認のもとに、</w:t>
      </w:r>
      <w:r w:rsidR="005D66B5">
        <w:rPr>
          <w:rFonts w:hint="eastAsia"/>
        </w:rPr>
        <w:t>これらのカテゴリーの</w:t>
      </w:r>
      <w:r w:rsidR="00F7424F">
        <w:rPr>
          <w:rFonts w:hint="eastAsia"/>
        </w:rPr>
        <w:t>プロジェクト候補として</w:t>
      </w:r>
      <w:r w:rsidR="00FF5FB3">
        <w:rPr>
          <w:rFonts w:hint="eastAsia"/>
        </w:rPr>
        <w:t>ＰＥＣ</w:t>
      </w:r>
      <w:r w:rsidR="00F706EA">
        <w:rPr>
          <w:rFonts w:hint="eastAsia"/>
        </w:rPr>
        <w:t>による</w:t>
      </w:r>
      <w:r w:rsidR="00AC3F94">
        <w:rPr>
          <w:rFonts w:hint="eastAsia"/>
        </w:rPr>
        <w:t>フルリサーチ（</w:t>
      </w:r>
      <w:r w:rsidR="002B751C">
        <w:rPr>
          <w:rFonts w:hint="eastAsia"/>
        </w:rPr>
        <w:t>ＦＲ</w:t>
      </w:r>
      <w:r w:rsidR="00AC3F94">
        <w:rPr>
          <w:rFonts w:hint="eastAsia"/>
        </w:rPr>
        <w:t>）</w:t>
      </w:r>
      <w:r w:rsidR="0033615F">
        <w:rPr>
          <w:rFonts w:hint="eastAsia"/>
        </w:rPr>
        <w:t>への</w:t>
      </w:r>
      <w:r w:rsidR="00F706EA">
        <w:rPr>
          <w:rFonts w:hint="eastAsia"/>
        </w:rPr>
        <w:t>移行審査を受けることが</w:t>
      </w:r>
      <w:r w:rsidR="00F7424F">
        <w:rPr>
          <w:rFonts w:hint="eastAsia"/>
        </w:rPr>
        <w:t>できます。</w:t>
      </w:r>
    </w:p>
    <w:p w14:paraId="1F1959DC" w14:textId="77777777" w:rsidR="00892390" w:rsidRDefault="00892390" w:rsidP="002A2298">
      <w:pPr>
        <w:rPr>
          <w:color w:val="000000"/>
        </w:rPr>
      </w:pPr>
    </w:p>
    <w:p w14:paraId="212494D1" w14:textId="77777777" w:rsidR="00437F37" w:rsidRDefault="00437F37" w:rsidP="002A2298">
      <w:pPr>
        <w:rPr>
          <w:color w:val="000000"/>
        </w:rPr>
      </w:pPr>
    </w:p>
    <w:p w14:paraId="136DECD8" w14:textId="77777777" w:rsidR="00437F37" w:rsidRPr="004C1131" w:rsidRDefault="00437F37" w:rsidP="002A2298">
      <w:pPr>
        <w:rPr>
          <w:color w:val="000000"/>
        </w:rPr>
      </w:pPr>
    </w:p>
    <w:p w14:paraId="2A991741" w14:textId="77777777" w:rsidR="001901DA" w:rsidRPr="004C1131" w:rsidRDefault="00892390" w:rsidP="00FD06E2">
      <w:pPr>
        <w:ind w:leftChars="100" w:left="205" w:firstLineChars="50" w:firstLine="103"/>
        <w:jc w:val="left"/>
        <w:rPr>
          <w:color w:val="000000"/>
          <w:szCs w:val="21"/>
        </w:rPr>
      </w:pPr>
      <w:r>
        <w:rPr>
          <w:rFonts w:hint="eastAsia"/>
          <w:color w:val="000000"/>
          <w:szCs w:val="21"/>
        </w:rPr>
        <w:t>【お</w:t>
      </w:r>
      <w:r w:rsidR="001901DA" w:rsidRPr="004C1131">
        <w:rPr>
          <w:rFonts w:hint="eastAsia"/>
          <w:color w:val="000000"/>
          <w:szCs w:val="21"/>
        </w:rPr>
        <w:t>問い合わせ先</w:t>
      </w:r>
      <w:r w:rsidRPr="00892390">
        <w:rPr>
          <w:rFonts w:hint="eastAsia"/>
          <w:color w:val="000000"/>
          <w:szCs w:val="21"/>
        </w:rPr>
        <w:t>】</w:t>
      </w:r>
    </w:p>
    <w:p w14:paraId="4E1DD348" w14:textId="77777777" w:rsidR="001901DA" w:rsidRPr="004C1131" w:rsidRDefault="00B76C4E" w:rsidP="00F86927">
      <w:pPr>
        <w:ind w:firstLineChars="450" w:firstLine="923"/>
        <w:rPr>
          <w:color w:val="000000"/>
          <w:szCs w:val="21"/>
        </w:rPr>
      </w:pPr>
      <w:r w:rsidRPr="004C1131">
        <w:rPr>
          <w:rFonts w:hint="eastAsia"/>
          <w:color w:val="000000"/>
          <w:szCs w:val="21"/>
        </w:rPr>
        <w:t>管理部</w:t>
      </w:r>
      <w:r w:rsidR="004E2E44" w:rsidRPr="004C1131">
        <w:rPr>
          <w:rFonts w:hint="eastAsia"/>
          <w:color w:val="000000"/>
          <w:szCs w:val="21"/>
        </w:rPr>
        <w:t>研究協力課研究協力係</w:t>
      </w:r>
    </w:p>
    <w:p w14:paraId="693F539C" w14:textId="77777777" w:rsidR="001901DA" w:rsidRPr="004C1131" w:rsidRDefault="001901DA" w:rsidP="001901DA">
      <w:pPr>
        <w:rPr>
          <w:color w:val="000000"/>
          <w:szCs w:val="21"/>
        </w:rPr>
      </w:pPr>
      <w:r w:rsidRPr="004C1131">
        <w:rPr>
          <w:rFonts w:hint="eastAsia"/>
          <w:color w:val="000000"/>
          <w:szCs w:val="21"/>
        </w:rPr>
        <w:t xml:space="preserve">　　　　　　　</w:t>
      </w:r>
      <w:r w:rsidR="00B76C4E" w:rsidRPr="004C1131">
        <w:rPr>
          <w:rFonts w:hint="eastAsia"/>
          <w:color w:val="000000"/>
          <w:szCs w:val="21"/>
        </w:rPr>
        <w:t xml:space="preserve"> </w:t>
      </w:r>
      <w:r w:rsidR="008E29AA" w:rsidRPr="004C1131">
        <w:rPr>
          <w:rFonts w:hint="eastAsia"/>
          <w:color w:val="000000"/>
          <w:szCs w:val="21"/>
        </w:rPr>
        <w:t xml:space="preserve"> </w:t>
      </w:r>
      <w:r w:rsidR="000B532D" w:rsidRPr="004C1131">
        <w:rPr>
          <w:rFonts w:hint="eastAsia"/>
          <w:color w:val="000000"/>
          <w:szCs w:val="21"/>
        </w:rPr>
        <w:t>Tel：</w:t>
      </w:r>
      <w:r w:rsidR="0084284A">
        <w:rPr>
          <w:rFonts w:hint="eastAsia"/>
          <w:color w:val="000000"/>
          <w:szCs w:val="21"/>
        </w:rPr>
        <w:t>075-707-2148</w:t>
      </w:r>
    </w:p>
    <w:p w14:paraId="3D777B70" w14:textId="77777777" w:rsidR="001901DA" w:rsidRDefault="0084284A" w:rsidP="001901DA">
      <w:pPr>
        <w:rPr>
          <w:color w:val="000000"/>
          <w:szCs w:val="21"/>
        </w:rPr>
      </w:pPr>
      <w:r>
        <w:rPr>
          <w:rFonts w:hint="eastAsia"/>
          <w:color w:val="000000"/>
          <w:szCs w:val="21"/>
        </w:rPr>
        <w:t xml:space="preserve">               </w:t>
      </w:r>
      <w:r w:rsidR="008E29AA" w:rsidRPr="004C1131">
        <w:rPr>
          <w:rFonts w:hint="eastAsia"/>
          <w:color w:val="000000"/>
          <w:szCs w:val="21"/>
        </w:rPr>
        <w:t xml:space="preserve"> </w:t>
      </w:r>
      <w:r w:rsidR="000B532D" w:rsidRPr="004C1131">
        <w:rPr>
          <w:rFonts w:hint="eastAsia"/>
          <w:color w:val="000000"/>
          <w:szCs w:val="21"/>
        </w:rPr>
        <w:t>E</w:t>
      </w:r>
      <w:r w:rsidR="004E2E44" w:rsidRPr="004C1131">
        <w:rPr>
          <w:rFonts w:hint="eastAsia"/>
          <w:color w:val="000000"/>
          <w:szCs w:val="21"/>
        </w:rPr>
        <w:t>-</w:t>
      </w:r>
      <w:r w:rsidR="004E2E44">
        <w:rPr>
          <w:rFonts w:hint="eastAsia"/>
          <w:color w:val="000000"/>
          <w:szCs w:val="21"/>
        </w:rPr>
        <w:t>mail:kenkyou</w:t>
      </w:r>
      <w:r w:rsidR="001901DA" w:rsidRPr="00383CB5">
        <w:rPr>
          <w:rFonts w:hint="eastAsia"/>
          <w:color w:val="000000"/>
          <w:szCs w:val="21"/>
        </w:rPr>
        <w:t>@chikyu.ac.jp</w:t>
      </w:r>
    </w:p>
    <w:p w14:paraId="2BC74384" w14:textId="77777777" w:rsidR="00E125C8" w:rsidRDefault="00E125C8" w:rsidP="001901DA">
      <w:pPr>
        <w:rPr>
          <w:color w:val="000000"/>
          <w:szCs w:val="21"/>
        </w:rPr>
      </w:pPr>
    </w:p>
    <w:p w14:paraId="13173BB6" w14:textId="6BA1228C" w:rsidR="00B41192" w:rsidRDefault="00E125C8" w:rsidP="00E125C8">
      <w:pPr>
        <w:rPr>
          <w:color w:val="000000"/>
          <w:szCs w:val="21"/>
        </w:rPr>
      </w:pPr>
      <w:r w:rsidRPr="00E125C8">
        <w:rPr>
          <w:rFonts w:hint="eastAsia"/>
          <w:color w:val="000000"/>
          <w:szCs w:val="21"/>
        </w:rPr>
        <w:t xml:space="preserve">　　　　</w:t>
      </w:r>
      <w:r w:rsidR="00822646">
        <w:rPr>
          <w:rFonts w:hint="eastAsia"/>
          <w:color w:val="000000"/>
          <w:szCs w:val="21"/>
        </w:rPr>
        <w:t xml:space="preserve"> </w:t>
      </w:r>
      <w:r w:rsidR="004B409E">
        <w:rPr>
          <w:rFonts w:hint="eastAsia"/>
          <w:color w:val="000000"/>
          <w:szCs w:val="21"/>
        </w:rPr>
        <w:t>研究</w:t>
      </w:r>
      <w:r w:rsidR="002B751C">
        <w:rPr>
          <w:rFonts w:hint="eastAsia"/>
          <w:color w:val="000000"/>
          <w:szCs w:val="21"/>
        </w:rPr>
        <w:t>担当副所長</w:t>
      </w:r>
    </w:p>
    <w:p w14:paraId="1675F1E7" w14:textId="1FB7555D" w:rsidR="00E125C8" w:rsidRPr="00E125C8" w:rsidRDefault="00C360DA" w:rsidP="00542840">
      <w:pPr>
        <w:ind w:left="801" w:firstLine="840"/>
        <w:rPr>
          <w:color w:val="000000"/>
          <w:szCs w:val="21"/>
        </w:rPr>
      </w:pPr>
      <w:r>
        <w:rPr>
          <w:rFonts w:hint="eastAsia"/>
          <w:color w:val="000000"/>
          <w:szCs w:val="21"/>
        </w:rPr>
        <w:t xml:space="preserve">　佐藤　哲</w:t>
      </w:r>
    </w:p>
    <w:p w14:paraId="45CDE151" w14:textId="77777777" w:rsidR="00E125C8" w:rsidRPr="00E125C8" w:rsidRDefault="00E125C8" w:rsidP="00E125C8">
      <w:pPr>
        <w:ind w:firstLineChars="800" w:firstLine="1641"/>
        <w:rPr>
          <w:color w:val="000000"/>
          <w:szCs w:val="21"/>
        </w:rPr>
      </w:pPr>
      <w:r w:rsidRPr="00E125C8">
        <w:rPr>
          <w:color w:val="000000"/>
          <w:szCs w:val="21"/>
        </w:rPr>
        <w:t>Tel: 075-707-</w:t>
      </w:r>
      <w:r w:rsidR="00C360DA">
        <w:rPr>
          <w:rFonts w:hint="eastAsia"/>
          <w:color w:val="000000"/>
          <w:szCs w:val="21"/>
        </w:rPr>
        <w:t>2400</w:t>
      </w:r>
    </w:p>
    <w:p w14:paraId="0649B553" w14:textId="77777777" w:rsidR="00E125C8" w:rsidRPr="002A5F40" w:rsidRDefault="00E125C8" w:rsidP="002A5F40">
      <w:pPr>
        <w:ind w:firstLineChars="800" w:firstLine="1641"/>
        <w:rPr>
          <w:color w:val="000000"/>
          <w:szCs w:val="21"/>
        </w:rPr>
      </w:pPr>
      <w:r w:rsidRPr="00E125C8">
        <w:rPr>
          <w:rFonts w:hint="eastAsia"/>
          <w:color w:val="000000"/>
          <w:szCs w:val="21"/>
        </w:rPr>
        <w:t>E-m</w:t>
      </w:r>
      <w:r w:rsidRPr="00E125C8">
        <w:rPr>
          <w:color w:val="000000"/>
          <w:szCs w:val="21"/>
        </w:rPr>
        <w:t>ail: CRH@chikyu.ac.jp</w:t>
      </w:r>
    </w:p>
    <w:sectPr w:rsidR="00E125C8" w:rsidRPr="002A5F40" w:rsidSect="006456D9">
      <w:headerReference w:type="first" r:id="rId9"/>
      <w:type w:val="continuous"/>
      <w:pgSz w:w="11906" w:h="16838" w:code="9"/>
      <w:pgMar w:top="1246" w:right="1134" w:bottom="851" w:left="1134" w:header="851" w:footer="830" w:gutter="0"/>
      <w:cols w:space="425"/>
      <w:titlePg/>
      <w:docGrid w:type="linesAndChars" w:linePitch="337"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950D" w14:textId="77777777" w:rsidR="00A94DB1" w:rsidRDefault="00A94DB1" w:rsidP="00B34138">
      <w:r>
        <w:separator/>
      </w:r>
    </w:p>
  </w:endnote>
  <w:endnote w:type="continuationSeparator" w:id="0">
    <w:p w14:paraId="6E81355B" w14:textId="77777777" w:rsidR="00A94DB1" w:rsidRDefault="00A94DB1" w:rsidP="00B3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qMmpS Pro W3">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CC952" w14:textId="77777777" w:rsidR="00A94DB1" w:rsidRDefault="00A94DB1" w:rsidP="00B34138">
      <w:r>
        <w:separator/>
      </w:r>
    </w:p>
  </w:footnote>
  <w:footnote w:type="continuationSeparator" w:id="0">
    <w:p w14:paraId="7C537605" w14:textId="77777777" w:rsidR="00A94DB1" w:rsidRDefault="00A94DB1" w:rsidP="00B34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A3BDC" w14:textId="48AFA08B" w:rsidR="008603FC" w:rsidRPr="008603FC" w:rsidRDefault="008603FC" w:rsidP="008603FC">
    <w:pPr>
      <w:pStyle w:val="a3"/>
      <w:jc w:val="right"/>
      <w:rPr>
        <w:rFonts w:ascii="HG丸ｺﾞｼｯｸM-PRO" w:eastAsia="HG丸ｺﾞｼｯｸM-PRO" w:hAnsi="HG丸ｺﾞｼｯｸM-PRO"/>
        <w:sz w:val="28"/>
        <w:szCs w:val="28"/>
        <w:bdr w:val="single" w:sz="4" w:space="0" w:color="auto"/>
      </w:rPr>
    </w:pPr>
    <w:r w:rsidRPr="008603FC">
      <w:rPr>
        <w:rFonts w:ascii="HG丸ｺﾞｼｯｸM-PRO" w:eastAsia="HG丸ｺﾞｼｯｸM-PRO" w:hAnsi="HG丸ｺﾞｼｯｸM-PRO" w:hint="eastAsia"/>
        <w:sz w:val="28"/>
        <w:szCs w:val="28"/>
        <w:bdr w:val="single" w:sz="4" w:space="0" w:color="auto"/>
      </w:rPr>
      <w:t>資料１</w:t>
    </w:r>
  </w:p>
  <w:p w14:paraId="783E584C" w14:textId="2B1530EA" w:rsidR="008603FC" w:rsidRDefault="008603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DA8"/>
    <w:multiLevelType w:val="hybridMultilevel"/>
    <w:tmpl w:val="B34AADCC"/>
    <w:lvl w:ilvl="0" w:tplc="7472B094">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B71687D"/>
    <w:multiLevelType w:val="hybridMultilevel"/>
    <w:tmpl w:val="38661A46"/>
    <w:lvl w:ilvl="0" w:tplc="CE6C84E8">
      <w:start w:val="1"/>
      <w:numFmt w:val="decimalEnclosedCircle"/>
      <w:lvlText w:val="%1"/>
      <w:lvlJc w:val="left"/>
      <w:pPr>
        <w:tabs>
          <w:tab w:val="num" w:pos="358"/>
        </w:tabs>
        <w:ind w:left="358" w:hanging="360"/>
      </w:pPr>
      <w:rPr>
        <w:rFonts w:cs="ＭＳ Ｐゴシック" w:hint="default"/>
        <w:color w:val="333333"/>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
    <w:nsid w:val="1E694B66"/>
    <w:multiLevelType w:val="hybridMultilevel"/>
    <w:tmpl w:val="A8B231FC"/>
    <w:lvl w:ilvl="0" w:tplc="7472B094">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4501F5"/>
    <w:multiLevelType w:val="hybridMultilevel"/>
    <w:tmpl w:val="603C4944"/>
    <w:lvl w:ilvl="0" w:tplc="5D4CA0C0">
      <w:start w:val="5"/>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nsid w:val="26BB7CFB"/>
    <w:multiLevelType w:val="hybridMultilevel"/>
    <w:tmpl w:val="85BE377C"/>
    <w:lvl w:ilvl="0" w:tplc="E4C61CCE">
      <w:start w:val="1"/>
      <w:numFmt w:val="decimalFullWidth"/>
      <w:lvlText w:val="%1．"/>
      <w:lvlJc w:val="left"/>
      <w:pPr>
        <w:ind w:left="648" w:hanging="444"/>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nsid w:val="306E1F14"/>
    <w:multiLevelType w:val="hybridMultilevel"/>
    <w:tmpl w:val="28E2DE08"/>
    <w:lvl w:ilvl="0" w:tplc="5FD4E1B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47227C5"/>
    <w:multiLevelType w:val="hybridMultilevel"/>
    <w:tmpl w:val="2D4E5F66"/>
    <w:lvl w:ilvl="0" w:tplc="3F4E04EC">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573A0EA1"/>
    <w:multiLevelType w:val="hybridMultilevel"/>
    <w:tmpl w:val="3722A0EA"/>
    <w:lvl w:ilvl="0" w:tplc="DD243A4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8">
    <w:nsid w:val="7F926B7B"/>
    <w:multiLevelType w:val="hybridMultilevel"/>
    <w:tmpl w:val="457044B8"/>
    <w:lvl w:ilvl="0" w:tplc="04090001">
      <w:start w:val="1"/>
      <w:numFmt w:val="bullet"/>
      <w:lvlText w:val=""/>
      <w:lvlJc w:val="left"/>
      <w:pPr>
        <w:ind w:left="10" w:hanging="420"/>
      </w:pPr>
      <w:rPr>
        <w:rFonts w:ascii="Wingdings" w:hAnsi="Wingdings" w:hint="default"/>
      </w:rPr>
    </w:lvl>
    <w:lvl w:ilvl="1" w:tplc="0409000B" w:tentative="1">
      <w:start w:val="1"/>
      <w:numFmt w:val="bullet"/>
      <w:lvlText w:val=""/>
      <w:lvlJc w:val="left"/>
      <w:pPr>
        <w:ind w:left="430" w:hanging="420"/>
      </w:pPr>
      <w:rPr>
        <w:rFonts w:ascii="Wingdings" w:hAnsi="Wingdings" w:hint="default"/>
      </w:rPr>
    </w:lvl>
    <w:lvl w:ilvl="2" w:tplc="0409000D" w:tentative="1">
      <w:start w:val="1"/>
      <w:numFmt w:val="bullet"/>
      <w:lvlText w:val=""/>
      <w:lvlJc w:val="left"/>
      <w:pPr>
        <w:ind w:left="850" w:hanging="420"/>
      </w:pPr>
      <w:rPr>
        <w:rFonts w:ascii="Wingdings" w:hAnsi="Wingdings" w:hint="default"/>
      </w:rPr>
    </w:lvl>
    <w:lvl w:ilvl="3" w:tplc="04090001" w:tentative="1">
      <w:start w:val="1"/>
      <w:numFmt w:val="bullet"/>
      <w:lvlText w:val=""/>
      <w:lvlJc w:val="left"/>
      <w:pPr>
        <w:ind w:left="1270" w:hanging="420"/>
      </w:pPr>
      <w:rPr>
        <w:rFonts w:ascii="Wingdings" w:hAnsi="Wingdings" w:hint="default"/>
      </w:rPr>
    </w:lvl>
    <w:lvl w:ilvl="4" w:tplc="0409000B" w:tentative="1">
      <w:start w:val="1"/>
      <w:numFmt w:val="bullet"/>
      <w:lvlText w:val=""/>
      <w:lvlJc w:val="left"/>
      <w:pPr>
        <w:ind w:left="1690" w:hanging="420"/>
      </w:pPr>
      <w:rPr>
        <w:rFonts w:ascii="Wingdings" w:hAnsi="Wingdings" w:hint="default"/>
      </w:rPr>
    </w:lvl>
    <w:lvl w:ilvl="5" w:tplc="0409000D" w:tentative="1">
      <w:start w:val="1"/>
      <w:numFmt w:val="bullet"/>
      <w:lvlText w:val=""/>
      <w:lvlJc w:val="left"/>
      <w:pPr>
        <w:ind w:left="2110" w:hanging="420"/>
      </w:pPr>
      <w:rPr>
        <w:rFonts w:ascii="Wingdings" w:hAnsi="Wingdings" w:hint="default"/>
      </w:rPr>
    </w:lvl>
    <w:lvl w:ilvl="6" w:tplc="04090001" w:tentative="1">
      <w:start w:val="1"/>
      <w:numFmt w:val="bullet"/>
      <w:lvlText w:val=""/>
      <w:lvlJc w:val="left"/>
      <w:pPr>
        <w:ind w:left="2530" w:hanging="420"/>
      </w:pPr>
      <w:rPr>
        <w:rFonts w:ascii="Wingdings" w:hAnsi="Wingdings" w:hint="default"/>
      </w:rPr>
    </w:lvl>
    <w:lvl w:ilvl="7" w:tplc="0409000B" w:tentative="1">
      <w:start w:val="1"/>
      <w:numFmt w:val="bullet"/>
      <w:lvlText w:val=""/>
      <w:lvlJc w:val="left"/>
      <w:pPr>
        <w:ind w:left="2950" w:hanging="420"/>
      </w:pPr>
      <w:rPr>
        <w:rFonts w:ascii="Wingdings" w:hAnsi="Wingdings" w:hint="default"/>
      </w:rPr>
    </w:lvl>
    <w:lvl w:ilvl="8" w:tplc="0409000D" w:tentative="1">
      <w:start w:val="1"/>
      <w:numFmt w:val="bullet"/>
      <w:lvlText w:val=""/>
      <w:lvlJc w:val="left"/>
      <w:pPr>
        <w:ind w:left="3370" w:hanging="420"/>
      </w:pPr>
      <w:rPr>
        <w:rFonts w:ascii="Wingdings" w:hAnsi="Wingdings" w:hint="default"/>
      </w:rPr>
    </w:lvl>
  </w:abstractNum>
  <w:num w:numId="1">
    <w:abstractNumId w:val="1"/>
  </w:num>
  <w:num w:numId="2">
    <w:abstractNumId w:val="5"/>
  </w:num>
  <w:num w:numId="3">
    <w:abstractNumId w:val="7"/>
  </w:num>
  <w:num w:numId="4">
    <w:abstractNumId w:val="6"/>
  </w:num>
  <w:num w:numId="5">
    <w:abstractNumId w:val="0"/>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5"/>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46"/>
    <w:rsid w:val="0000553E"/>
    <w:rsid w:val="00007ABD"/>
    <w:rsid w:val="00022D1F"/>
    <w:rsid w:val="00044476"/>
    <w:rsid w:val="000454A4"/>
    <w:rsid w:val="00054845"/>
    <w:rsid w:val="00056673"/>
    <w:rsid w:val="0007594D"/>
    <w:rsid w:val="00094601"/>
    <w:rsid w:val="00097838"/>
    <w:rsid w:val="000A632B"/>
    <w:rsid w:val="000B0327"/>
    <w:rsid w:val="000B157A"/>
    <w:rsid w:val="000B532D"/>
    <w:rsid w:val="000B6B87"/>
    <w:rsid w:val="000C23F8"/>
    <w:rsid w:val="000C79A8"/>
    <w:rsid w:val="00102B6C"/>
    <w:rsid w:val="00107876"/>
    <w:rsid w:val="00113470"/>
    <w:rsid w:val="0011581D"/>
    <w:rsid w:val="00123F46"/>
    <w:rsid w:val="0012519A"/>
    <w:rsid w:val="00141492"/>
    <w:rsid w:val="001425AE"/>
    <w:rsid w:val="0014635D"/>
    <w:rsid w:val="00147AD8"/>
    <w:rsid w:val="00151F0D"/>
    <w:rsid w:val="001540A2"/>
    <w:rsid w:val="00164AD3"/>
    <w:rsid w:val="00174117"/>
    <w:rsid w:val="00181528"/>
    <w:rsid w:val="0018227F"/>
    <w:rsid w:val="00182FE8"/>
    <w:rsid w:val="001901DA"/>
    <w:rsid w:val="0019102C"/>
    <w:rsid w:val="0019155D"/>
    <w:rsid w:val="001C3C71"/>
    <w:rsid w:val="001D00C9"/>
    <w:rsid w:val="001D1E83"/>
    <w:rsid w:val="001D4572"/>
    <w:rsid w:val="001E1E9C"/>
    <w:rsid w:val="001E566A"/>
    <w:rsid w:val="001F0279"/>
    <w:rsid w:val="001F2358"/>
    <w:rsid w:val="0021739C"/>
    <w:rsid w:val="00230343"/>
    <w:rsid w:val="00234557"/>
    <w:rsid w:val="002473E1"/>
    <w:rsid w:val="00253E40"/>
    <w:rsid w:val="0025442E"/>
    <w:rsid w:val="00272270"/>
    <w:rsid w:val="0027336A"/>
    <w:rsid w:val="002825CC"/>
    <w:rsid w:val="0029001B"/>
    <w:rsid w:val="002A2298"/>
    <w:rsid w:val="002A52B2"/>
    <w:rsid w:val="002A5F40"/>
    <w:rsid w:val="002B0B5E"/>
    <w:rsid w:val="002B5C02"/>
    <w:rsid w:val="002B751C"/>
    <w:rsid w:val="002D05B0"/>
    <w:rsid w:val="002D0A83"/>
    <w:rsid w:val="00300EB3"/>
    <w:rsid w:val="00302539"/>
    <w:rsid w:val="00311DE6"/>
    <w:rsid w:val="003166A7"/>
    <w:rsid w:val="00316C4C"/>
    <w:rsid w:val="00317661"/>
    <w:rsid w:val="00324837"/>
    <w:rsid w:val="00324887"/>
    <w:rsid w:val="0032490F"/>
    <w:rsid w:val="00326783"/>
    <w:rsid w:val="00333F82"/>
    <w:rsid w:val="0033615F"/>
    <w:rsid w:val="00364435"/>
    <w:rsid w:val="00371302"/>
    <w:rsid w:val="00375A24"/>
    <w:rsid w:val="00376B58"/>
    <w:rsid w:val="00377769"/>
    <w:rsid w:val="00383CB5"/>
    <w:rsid w:val="003942F4"/>
    <w:rsid w:val="003A272D"/>
    <w:rsid w:val="003A43EA"/>
    <w:rsid w:val="003B4398"/>
    <w:rsid w:val="003B67AB"/>
    <w:rsid w:val="003D0B7A"/>
    <w:rsid w:val="003D33FF"/>
    <w:rsid w:val="003E7D99"/>
    <w:rsid w:val="003F1D5B"/>
    <w:rsid w:val="00401E32"/>
    <w:rsid w:val="00402ADC"/>
    <w:rsid w:val="00407005"/>
    <w:rsid w:val="004207F5"/>
    <w:rsid w:val="00430561"/>
    <w:rsid w:val="0043762C"/>
    <w:rsid w:val="00437F37"/>
    <w:rsid w:val="00444BE1"/>
    <w:rsid w:val="00452279"/>
    <w:rsid w:val="004637A0"/>
    <w:rsid w:val="0046764F"/>
    <w:rsid w:val="004700E6"/>
    <w:rsid w:val="004763D2"/>
    <w:rsid w:val="00491C46"/>
    <w:rsid w:val="00491F4C"/>
    <w:rsid w:val="004A08C6"/>
    <w:rsid w:val="004B409E"/>
    <w:rsid w:val="004C1131"/>
    <w:rsid w:val="004C16DF"/>
    <w:rsid w:val="004C38F2"/>
    <w:rsid w:val="004C6210"/>
    <w:rsid w:val="004E2E44"/>
    <w:rsid w:val="004F3BC9"/>
    <w:rsid w:val="005244BE"/>
    <w:rsid w:val="00525C04"/>
    <w:rsid w:val="00542840"/>
    <w:rsid w:val="00546082"/>
    <w:rsid w:val="005579EA"/>
    <w:rsid w:val="00557B83"/>
    <w:rsid w:val="00571292"/>
    <w:rsid w:val="00575EAE"/>
    <w:rsid w:val="00592015"/>
    <w:rsid w:val="005A10D9"/>
    <w:rsid w:val="005A6AEC"/>
    <w:rsid w:val="005D3011"/>
    <w:rsid w:val="005D66B5"/>
    <w:rsid w:val="005D696F"/>
    <w:rsid w:val="005E46BA"/>
    <w:rsid w:val="005F2787"/>
    <w:rsid w:val="005F3B97"/>
    <w:rsid w:val="005F554D"/>
    <w:rsid w:val="006026E2"/>
    <w:rsid w:val="00606253"/>
    <w:rsid w:val="00610F4E"/>
    <w:rsid w:val="00611C97"/>
    <w:rsid w:val="00621E33"/>
    <w:rsid w:val="00623725"/>
    <w:rsid w:val="0063218F"/>
    <w:rsid w:val="00643A75"/>
    <w:rsid w:val="006456D9"/>
    <w:rsid w:val="00646927"/>
    <w:rsid w:val="00657C28"/>
    <w:rsid w:val="00684B35"/>
    <w:rsid w:val="006852A8"/>
    <w:rsid w:val="00695C16"/>
    <w:rsid w:val="006A37D8"/>
    <w:rsid w:val="006A4808"/>
    <w:rsid w:val="006A5FD4"/>
    <w:rsid w:val="006B358E"/>
    <w:rsid w:val="006B48B0"/>
    <w:rsid w:val="006C13C3"/>
    <w:rsid w:val="006C6D2F"/>
    <w:rsid w:val="006D0570"/>
    <w:rsid w:val="006E29CA"/>
    <w:rsid w:val="006E40DA"/>
    <w:rsid w:val="006E794F"/>
    <w:rsid w:val="006F2F76"/>
    <w:rsid w:val="006F56D5"/>
    <w:rsid w:val="007031AE"/>
    <w:rsid w:val="00712DAA"/>
    <w:rsid w:val="00715680"/>
    <w:rsid w:val="00726D8C"/>
    <w:rsid w:val="00735C94"/>
    <w:rsid w:val="007514BC"/>
    <w:rsid w:val="00761C54"/>
    <w:rsid w:val="00777402"/>
    <w:rsid w:val="00785B7D"/>
    <w:rsid w:val="007A013C"/>
    <w:rsid w:val="007B3987"/>
    <w:rsid w:val="007B70C5"/>
    <w:rsid w:val="007C0426"/>
    <w:rsid w:val="007D4305"/>
    <w:rsid w:val="007E132C"/>
    <w:rsid w:val="007F060D"/>
    <w:rsid w:val="007F34AE"/>
    <w:rsid w:val="00804E94"/>
    <w:rsid w:val="00806489"/>
    <w:rsid w:val="00821137"/>
    <w:rsid w:val="00821F4E"/>
    <w:rsid w:val="00822646"/>
    <w:rsid w:val="008237D0"/>
    <w:rsid w:val="00823CBF"/>
    <w:rsid w:val="0082564D"/>
    <w:rsid w:val="00826D03"/>
    <w:rsid w:val="00827701"/>
    <w:rsid w:val="00831107"/>
    <w:rsid w:val="00831243"/>
    <w:rsid w:val="008367E1"/>
    <w:rsid w:val="0084284A"/>
    <w:rsid w:val="008603FC"/>
    <w:rsid w:val="00886B80"/>
    <w:rsid w:val="008917FD"/>
    <w:rsid w:val="00892390"/>
    <w:rsid w:val="00896B14"/>
    <w:rsid w:val="008B03A1"/>
    <w:rsid w:val="008B0BD3"/>
    <w:rsid w:val="008B6238"/>
    <w:rsid w:val="008B6CB3"/>
    <w:rsid w:val="008D610B"/>
    <w:rsid w:val="008E29AA"/>
    <w:rsid w:val="008F0985"/>
    <w:rsid w:val="008F153D"/>
    <w:rsid w:val="008F1A28"/>
    <w:rsid w:val="008F28C3"/>
    <w:rsid w:val="008F2C9C"/>
    <w:rsid w:val="008F4734"/>
    <w:rsid w:val="00903D4A"/>
    <w:rsid w:val="009069F6"/>
    <w:rsid w:val="00915475"/>
    <w:rsid w:val="00916DC9"/>
    <w:rsid w:val="00920C57"/>
    <w:rsid w:val="00925124"/>
    <w:rsid w:val="00947D24"/>
    <w:rsid w:val="009538D2"/>
    <w:rsid w:val="009539ED"/>
    <w:rsid w:val="00955E2E"/>
    <w:rsid w:val="00961811"/>
    <w:rsid w:val="009843DF"/>
    <w:rsid w:val="00997110"/>
    <w:rsid w:val="009A2590"/>
    <w:rsid w:val="009B0BA4"/>
    <w:rsid w:val="009B0EFF"/>
    <w:rsid w:val="009B2B37"/>
    <w:rsid w:val="009C4557"/>
    <w:rsid w:val="009C567D"/>
    <w:rsid w:val="009D09A3"/>
    <w:rsid w:val="009E3094"/>
    <w:rsid w:val="009F1A51"/>
    <w:rsid w:val="00A0152F"/>
    <w:rsid w:val="00A04434"/>
    <w:rsid w:val="00A0675A"/>
    <w:rsid w:val="00A17DCD"/>
    <w:rsid w:val="00A431BD"/>
    <w:rsid w:val="00A5391E"/>
    <w:rsid w:val="00A54BEF"/>
    <w:rsid w:val="00A56976"/>
    <w:rsid w:val="00A56A1B"/>
    <w:rsid w:val="00A73F38"/>
    <w:rsid w:val="00A86D88"/>
    <w:rsid w:val="00A90BC6"/>
    <w:rsid w:val="00A94665"/>
    <w:rsid w:val="00A94DB1"/>
    <w:rsid w:val="00AA5418"/>
    <w:rsid w:val="00AB4E72"/>
    <w:rsid w:val="00AC3F94"/>
    <w:rsid w:val="00AC503D"/>
    <w:rsid w:val="00AD53F4"/>
    <w:rsid w:val="00AD78C8"/>
    <w:rsid w:val="00AF3729"/>
    <w:rsid w:val="00AF7D99"/>
    <w:rsid w:val="00B1136F"/>
    <w:rsid w:val="00B2395D"/>
    <w:rsid w:val="00B25CF4"/>
    <w:rsid w:val="00B34138"/>
    <w:rsid w:val="00B3445A"/>
    <w:rsid w:val="00B41192"/>
    <w:rsid w:val="00B41E7A"/>
    <w:rsid w:val="00B5622E"/>
    <w:rsid w:val="00B577DB"/>
    <w:rsid w:val="00B60CE2"/>
    <w:rsid w:val="00B66F13"/>
    <w:rsid w:val="00B71081"/>
    <w:rsid w:val="00B737B3"/>
    <w:rsid w:val="00B754B6"/>
    <w:rsid w:val="00B76C4E"/>
    <w:rsid w:val="00B83E72"/>
    <w:rsid w:val="00B9281A"/>
    <w:rsid w:val="00BA0CB7"/>
    <w:rsid w:val="00BA0F46"/>
    <w:rsid w:val="00BA3AEC"/>
    <w:rsid w:val="00BA7957"/>
    <w:rsid w:val="00BD1C82"/>
    <w:rsid w:val="00BD2789"/>
    <w:rsid w:val="00BD5B0A"/>
    <w:rsid w:val="00BD643A"/>
    <w:rsid w:val="00BE5AD3"/>
    <w:rsid w:val="00BE64E8"/>
    <w:rsid w:val="00C01365"/>
    <w:rsid w:val="00C300A9"/>
    <w:rsid w:val="00C30F85"/>
    <w:rsid w:val="00C31C05"/>
    <w:rsid w:val="00C3402B"/>
    <w:rsid w:val="00C360DA"/>
    <w:rsid w:val="00C46721"/>
    <w:rsid w:val="00C56325"/>
    <w:rsid w:val="00C735BE"/>
    <w:rsid w:val="00C80901"/>
    <w:rsid w:val="00C846FC"/>
    <w:rsid w:val="00CC344F"/>
    <w:rsid w:val="00CC6A22"/>
    <w:rsid w:val="00CD0906"/>
    <w:rsid w:val="00CE3876"/>
    <w:rsid w:val="00CF123B"/>
    <w:rsid w:val="00CF3A85"/>
    <w:rsid w:val="00D00700"/>
    <w:rsid w:val="00D110BB"/>
    <w:rsid w:val="00D140DE"/>
    <w:rsid w:val="00D32BB6"/>
    <w:rsid w:val="00D43B18"/>
    <w:rsid w:val="00D46516"/>
    <w:rsid w:val="00D511BB"/>
    <w:rsid w:val="00D70EED"/>
    <w:rsid w:val="00D73AF5"/>
    <w:rsid w:val="00D8438D"/>
    <w:rsid w:val="00DA6B05"/>
    <w:rsid w:val="00DB2337"/>
    <w:rsid w:val="00DB3108"/>
    <w:rsid w:val="00DD11CF"/>
    <w:rsid w:val="00E05F60"/>
    <w:rsid w:val="00E07906"/>
    <w:rsid w:val="00E125C8"/>
    <w:rsid w:val="00E148D4"/>
    <w:rsid w:val="00E16726"/>
    <w:rsid w:val="00E24A7A"/>
    <w:rsid w:val="00E30E27"/>
    <w:rsid w:val="00E3233D"/>
    <w:rsid w:val="00E33386"/>
    <w:rsid w:val="00E63416"/>
    <w:rsid w:val="00E86913"/>
    <w:rsid w:val="00E86E0E"/>
    <w:rsid w:val="00E9471A"/>
    <w:rsid w:val="00E94ECC"/>
    <w:rsid w:val="00E97374"/>
    <w:rsid w:val="00EA382E"/>
    <w:rsid w:val="00EB21AB"/>
    <w:rsid w:val="00EC22AF"/>
    <w:rsid w:val="00EC728B"/>
    <w:rsid w:val="00ED1957"/>
    <w:rsid w:val="00ED1B3A"/>
    <w:rsid w:val="00ED7BAC"/>
    <w:rsid w:val="00EE25D5"/>
    <w:rsid w:val="00EE68DC"/>
    <w:rsid w:val="00F1143B"/>
    <w:rsid w:val="00F12307"/>
    <w:rsid w:val="00F1768D"/>
    <w:rsid w:val="00F260B2"/>
    <w:rsid w:val="00F33AD2"/>
    <w:rsid w:val="00F36768"/>
    <w:rsid w:val="00F37BCC"/>
    <w:rsid w:val="00F4272C"/>
    <w:rsid w:val="00F4547E"/>
    <w:rsid w:val="00F50D8B"/>
    <w:rsid w:val="00F5347C"/>
    <w:rsid w:val="00F536FB"/>
    <w:rsid w:val="00F56A17"/>
    <w:rsid w:val="00F618B9"/>
    <w:rsid w:val="00F61EAC"/>
    <w:rsid w:val="00F64F7B"/>
    <w:rsid w:val="00F65280"/>
    <w:rsid w:val="00F66063"/>
    <w:rsid w:val="00F706EA"/>
    <w:rsid w:val="00F71F8B"/>
    <w:rsid w:val="00F72D31"/>
    <w:rsid w:val="00F7424F"/>
    <w:rsid w:val="00F75329"/>
    <w:rsid w:val="00F777DB"/>
    <w:rsid w:val="00F815F5"/>
    <w:rsid w:val="00F86927"/>
    <w:rsid w:val="00F907E5"/>
    <w:rsid w:val="00F95FF7"/>
    <w:rsid w:val="00F971C4"/>
    <w:rsid w:val="00F97D54"/>
    <w:rsid w:val="00FA0C3D"/>
    <w:rsid w:val="00FA4546"/>
    <w:rsid w:val="00FB3994"/>
    <w:rsid w:val="00FB4B73"/>
    <w:rsid w:val="00FC289F"/>
    <w:rsid w:val="00FC44F6"/>
    <w:rsid w:val="00FD06E2"/>
    <w:rsid w:val="00FD54CC"/>
    <w:rsid w:val="00FD794F"/>
    <w:rsid w:val="00FE05BD"/>
    <w:rsid w:val="00FE08E7"/>
    <w:rsid w:val="00FF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4577006"/>
  <w15:docId w15:val="{AB27BF44-D063-439F-AA6F-34A28893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E2"/>
    <w:pPr>
      <w:widowControl w:val="0"/>
      <w:jc w:val="both"/>
    </w:pPr>
    <w:rPr>
      <w:rFonts w:ascii="ＭＳ 明朝" w:hAnsi="ＭＳ 明朝"/>
      <w:kern w:val="2"/>
      <w:sz w:val="21"/>
      <w:szCs w:val="24"/>
    </w:rPr>
  </w:style>
  <w:style w:type="paragraph" w:styleId="5">
    <w:name w:val="heading 5"/>
    <w:basedOn w:val="a"/>
    <w:qFormat/>
    <w:rsid w:val="00AC503D"/>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4138"/>
    <w:pPr>
      <w:tabs>
        <w:tab w:val="center" w:pos="4252"/>
        <w:tab w:val="right" w:pos="8504"/>
      </w:tabs>
      <w:snapToGrid w:val="0"/>
    </w:pPr>
  </w:style>
  <w:style w:type="character" w:customStyle="1" w:styleId="a4">
    <w:name w:val="ヘッダー (文字)"/>
    <w:basedOn w:val="a0"/>
    <w:link w:val="a3"/>
    <w:uiPriority w:val="99"/>
    <w:rsid w:val="00B34138"/>
    <w:rPr>
      <w:kern w:val="2"/>
      <w:sz w:val="21"/>
      <w:szCs w:val="24"/>
    </w:rPr>
  </w:style>
  <w:style w:type="paragraph" w:styleId="a5">
    <w:name w:val="footer"/>
    <w:basedOn w:val="a"/>
    <w:link w:val="a6"/>
    <w:rsid w:val="00B34138"/>
    <w:pPr>
      <w:tabs>
        <w:tab w:val="center" w:pos="4252"/>
        <w:tab w:val="right" w:pos="8504"/>
      </w:tabs>
      <w:snapToGrid w:val="0"/>
    </w:pPr>
  </w:style>
  <w:style w:type="character" w:customStyle="1" w:styleId="a6">
    <w:name w:val="フッター (文字)"/>
    <w:basedOn w:val="a0"/>
    <w:link w:val="a5"/>
    <w:rsid w:val="00B34138"/>
    <w:rPr>
      <w:kern w:val="2"/>
      <w:sz w:val="21"/>
      <w:szCs w:val="24"/>
    </w:rPr>
  </w:style>
  <w:style w:type="paragraph" w:styleId="a7">
    <w:name w:val="Note Heading"/>
    <w:basedOn w:val="a"/>
    <w:next w:val="a"/>
    <w:rsid w:val="00407005"/>
    <w:pPr>
      <w:jc w:val="center"/>
    </w:pPr>
  </w:style>
  <w:style w:type="paragraph" w:styleId="a8">
    <w:name w:val="Closing"/>
    <w:basedOn w:val="a"/>
    <w:rsid w:val="00407005"/>
    <w:pPr>
      <w:jc w:val="right"/>
    </w:pPr>
  </w:style>
  <w:style w:type="character" w:styleId="a9">
    <w:name w:val="Hyperlink"/>
    <w:basedOn w:val="a0"/>
    <w:rsid w:val="00AC503D"/>
    <w:rPr>
      <w:strike w:val="0"/>
      <w:dstrike w:val="0"/>
      <w:color w:val="0000FF"/>
      <w:u w:val="none"/>
      <w:effect w:val="none"/>
    </w:rPr>
  </w:style>
  <w:style w:type="paragraph" w:styleId="Web">
    <w:name w:val="Normal (Web)"/>
    <w:basedOn w:val="a"/>
    <w:rsid w:val="00AC503D"/>
    <w:pPr>
      <w:widowControl/>
      <w:jc w:val="left"/>
    </w:pPr>
    <w:rPr>
      <w:rFonts w:ascii="ＭＳ Ｐゴシック" w:eastAsia="ＭＳ Ｐゴシック" w:hAnsi="ＭＳ Ｐゴシック" w:cs="ＭＳ Ｐゴシック"/>
      <w:kern w:val="0"/>
      <w:sz w:val="24"/>
    </w:rPr>
  </w:style>
  <w:style w:type="paragraph" w:customStyle="1" w:styleId="honbun1">
    <w:name w:val="honbun1"/>
    <w:basedOn w:val="a"/>
    <w:rsid w:val="00AC503D"/>
    <w:pPr>
      <w:widowControl/>
      <w:spacing w:after="120" w:line="300" w:lineRule="atLeast"/>
      <w:ind w:left="75" w:right="75" w:firstLine="195"/>
      <w:jc w:val="left"/>
    </w:pPr>
    <w:rPr>
      <w:rFonts w:ascii="qMmpS Pro W3" w:eastAsia="ＭＳ Ｐゴシック" w:hAnsi="qMmpS Pro W3" w:cs="ＭＳ Ｐゴシック"/>
      <w:color w:val="333333"/>
      <w:kern w:val="0"/>
      <w:sz w:val="18"/>
      <w:szCs w:val="18"/>
    </w:rPr>
  </w:style>
  <w:style w:type="paragraph" w:customStyle="1" w:styleId="cap3">
    <w:name w:val="cap3"/>
    <w:basedOn w:val="a"/>
    <w:rsid w:val="00AC503D"/>
    <w:pPr>
      <w:widowControl/>
      <w:jc w:val="left"/>
    </w:pPr>
    <w:rPr>
      <w:rFonts w:ascii="ＭＳ Ｐゴシック" w:eastAsia="ＭＳ Ｐゴシック" w:hAnsi="ＭＳ Ｐゴシック" w:cs="ＭＳ Ｐゴシック"/>
      <w:kern w:val="0"/>
      <w:sz w:val="24"/>
    </w:rPr>
  </w:style>
  <w:style w:type="paragraph" w:styleId="aa">
    <w:name w:val="Balloon Text"/>
    <w:basedOn w:val="a"/>
    <w:link w:val="ab"/>
    <w:rsid w:val="009538D2"/>
    <w:rPr>
      <w:rFonts w:ascii="Arial" w:eastAsia="ＭＳ ゴシック" w:hAnsi="Arial"/>
      <w:sz w:val="18"/>
      <w:szCs w:val="18"/>
    </w:rPr>
  </w:style>
  <w:style w:type="character" w:customStyle="1" w:styleId="ab">
    <w:name w:val="吹き出し (文字)"/>
    <w:basedOn w:val="a0"/>
    <w:link w:val="aa"/>
    <w:rsid w:val="009538D2"/>
    <w:rPr>
      <w:rFonts w:ascii="Arial" w:eastAsia="ＭＳ ゴシック" w:hAnsi="Arial" w:cs="Times New Roman"/>
      <w:kern w:val="2"/>
      <w:sz w:val="18"/>
      <w:szCs w:val="18"/>
    </w:rPr>
  </w:style>
  <w:style w:type="paragraph" w:styleId="ac">
    <w:name w:val="Date"/>
    <w:basedOn w:val="a"/>
    <w:next w:val="a"/>
    <w:link w:val="ad"/>
    <w:rsid w:val="00B60CE2"/>
  </w:style>
  <w:style w:type="character" w:customStyle="1" w:styleId="ad">
    <w:name w:val="日付 (文字)"/>
    <w:basedOn w:val="a0"/>
    <w:link w:val="ac"/>
    <w:rsid w:val="00B60CE2"/>
    <w:rPr>
      <w:kern w:val="2"/>
      <w:sz w:val="21"/>
      <w:szCs w:val="24"/>
    </w:rPr>
  </w:style>
  <w:style w:type="table" w:styleId="ae">
    <w:name w:val="Table Grid"/>
    <w:basedOn w:val="a1"/>
    <w:rsid w:val="00142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rsid w:val="00BE64E8"/>
    <w:rPr>
      <w:rFonts w:ascii="MS UI Gothic" w:eastAsia="MS UI Gothic"/>
      <w:sz w:val="18"/>
      <w:szCs w:val="18"/>
    </w:rPr>
  </w:style>
  <w:style w:type="character" w:customStyle="1" w:styleId="af0">
    <w:name w:val="見出しマップ (文字)"/>
    <w:basedOn w:val="a0"/>
    <w:link w:val="af"/>
    <w:rsid w:val="00BE64E8"/>
    <w:rPr>
      <w:rFonts w:ascii="MS UI Gothic" w:eastAsia="MS UI Gothic" w:hAnsi="ＭＳ 明朝"/>
      <w:kern w:val="2"/>
      <w:sz w:val="18"/>
      <w:szCs w:val="18"/>
    </w:rPr>
  </w:style>
  <w:style w:type="paragraph" w:styleId="af1">
    <w:name w:val="List Paragraph"/>
    <w:basedOn w:val="a"/>
    <w:uiPriority w:val="34"/>
    <w:qFormat/>
    <w:rsid w:val="00151F0D"/>
    <w:pPr>
      <w:ind w:leftChars="400" w:left="840"/>
    </w:pPr>
  </w:style>
  <w:style w:type="character" w:styleId="af2">
    <w:name w:val="FollowedHyperlink"/>
    <w:basedOn w:val="a0"/>
    <w:rsid w:val="00C360DA"/>
    <w:rPr>
      <w:color w:val="800080" w:themeColor="followedHyperlink"/>
      <w:u w:val="single"/>
    </w:rPr>
  </w:style>
  <w:style w:type="character" w:styleId="af3">
    <w:name w:val="annotation reference"/>
    <w:basedOn w:val="a0"/>
    <w:semiHidden/>
    <w:unhideWhenUsed/>
    <w:rsid w:val="002A52B2"/>
    <w:rPr>
      <w:sz w:val="18"/>
      <w:szCs w:val="18"/>
    </w:rPr>
  </w:style>
  <w:style w:type="paragraph" w:styleId="af4">
    <w:name w:val="annotation text"/>
    <w:basedOn w:val="a"/>
    <w:link w:val="af5"/>
    <w:semiHidden/>
    <w:unhideWhenUsed/>
    <w:rsid w:val="002A52B2"/>
    <w:pPr>
      <w:jc w:val="left"/>
    </w:pPr>
  </w:style>
  <w:style w:type="character" w:customStyle="1" w:styleId="af5">
    <w:name w:val="コメント文字列 (文字)"/>
    <w:basedOn w:val="a0"/>
    <w:link w:val="af4"/>
    <w:semiHidden/>
    <w:rsid w:val="002A52B2"/>
    <w:rPr>
      <w:rFonts w:ascii="ＭＳ 明朝" w:hAnsi="ＭＳ 明朝"/>
      <w:kern w:val="2"/>
      <w:sz w:val="21"/>
      <w:szCs w:val="24"/>
    </w:rPr>
  </w:style>
  <w:style w:type="paragraph" w:styleId="af6">
    <w:name w:val="annotation subject"/>
    <w:basedOn w:val="af4"/>
    <w:next w:val="af4"/>
    <w:link w:val="af7"/>
    <w:semiHidden/>
    <w:unhideWhenUsed/>
    <w:rsid w:val="002A52B2"/>
    <w:rPr>
      <w:b/>
      <w:bCs/>
    </w:rPr>
  </w:style>
  <w:style w:type="character" w:customStyle="1" w:styleId="af7">
    <w:name w:val="コメント内容 (文字)"/>
    <w:basedOn w:val="af5"/>
    <w:link w:val="af6"/>
    <w:semiHidden/>
    <w:rsid w:val="002A52B2"/>
    <w:rPr>
      <w:rFonts w:ascii="ＭＳ 明朝" w:hAnsi="ＭＳ 明朝"/>
      <w:b/>
      <w:bCs/>
      <w:kern w:val="2"/>
      <w:sz w:val="21"/>
      <w:szCs w:val="24"/>
    </w:rPr>
  </w:style>
  <w:style w:type="paragraph" w:styleId="af8">
    <w:name w:val="Revision"/>
    <w:hidden/>
    <w:uiPriority w:val="99"/>
    <w:semiHidden/>
    <w:rsid w:val="00EA382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kyu.ac.jp/rihn/annai/mokutek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6F9D-4042-47DC-930D-78C9A044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2893</Words>
  <Characters>427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3314</CharactersWithSpaces>
  <SharedDoc>false</SharedDoc>
  <HLinks>
    <vt:vector size="24" baseType="variant">
      <vt:variant>
        <vt:i4>1966111</vt:i4>
      </vt:variant>
      <vt:variant>
        <vt:i4>9</vt:i4>
      </vt:variant>
      <vt:variant>
        <vt:i4>0</vt:i4>
      </vt:variant>
      <vt:variant>
        <vt:i4>5</vt:i4>
      </vt:variant>
      <vt:variant>
        <vt:lpwstr>http://www.chikyu.ac.jp/rihn/annai/mokuteki.html</vt:lpwstr>
      </vt:variant>
      <vt:variant>
        <vt:lpwstr/>
      </vt:variant>
      <vt:variant>
        <vt:i4>2228269</vt:i4>
      </vt:variant>
      <vt:variant>
        <vt:i4>6</vt:i4>
      </vt:variant>
      <vt:variant>
        <vt:i4>0</vt:i4>
      </vt:variant>
      <vt:variant>
        <vt:i4>5</vt:i4>
      </vt:variant>
      <vt:variant>
        <vt:lpwstr>http://www.chikyu.ac.jp/rihn/mezasumono/index.html</vt:lpwstr>
      </vt:variant>
      <vt:variant>
        <vt:lpwstr/>
      </vt:variant>
      <vt:variant>
        <vt:i4>520338392</vt:i4>
      </vt:variant>
      <vt:variant>
        <vt:i4>3</vt:i4>
      </vt:variant>
      <vt:variant>
        <vt:i4>0</vt:i4>
      </vt:variant>
      <vt:variant>
        <vt:i4>5</vt:i4>
      </vt:variant>
      <vt:variant>
        <vt:lpwstr>http://www.chikyu.ac.jp/index.html）の「地球研のめざすもの」を参</vt:lpwstr>
      </vt:variant>
      <vt:variant>
        <vt:lpwstr/>
      </vt:variant>
      <vt:variant>
        <vt:i4>2228269</vt:i4>
      </vt:variant>
      <vt:variant>
        <vt:i4>0</vt:i4>
      </vt:variant>
      <vt:variant>
        <vt:i4>0</vt:i4>
      </vt:variant>
      <vt:variant>
        <vt:i4>5</vt:i4>
      </vt:variant>
      <vt:variant>
        <vt:lpwstr>http://www.chikyu.ac.jp/rihn/mezasumono/index.html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総合地球環境学研究所研究協力課</cp:lastModifiedBy>
  <cp:revision>3</cp:revision>
  <cp:lastPrinted>2014-05-08T06:11:00Z</cp:lastPrinted>
  <dcterms:created xsi:type="dcterms:W3CDTF">2014-06-03T08:44:00Z</dcterms:created>
  <dcterms:modified xsi:type="dcterms:W3CDTF">2014-06-03T08:44:00Z</dcterms:modified>
</cp:coreProperties>
</file>