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BEB1" w14:textId="77777777" w:rsidR="00793F8F" w:rsidRPr="006B2413" w:rsidRDefault="00793F8F" w:rsidP="00793F8F">
      <w:pPr>
        <w:tabs>
          <w:tab w:val="left" w:pos="285"/>
          <w:tab w:val="right" w:pos="8504"/>
        </w:tabs>
        <w:jc w:val="left"/>
        <w:rPr>
          <w:rFonts w:ascii="ＭＳ 明朝" w:eastAsia="ＭＳ 明朝" w:hAnsi="ＭＳ 明朝" w:cs="Times New Roman"/>
          <w:szCs w:val="21"/>
        </w:rPr>
      </w:pPr>
      <w:r w:rsidRPr="006B2413">
        <w:rPr>
          <w:rFonts w:ascii="ＭＳ 明朝" w:eastAsia="ＭＳ 明朝" w:hAnsi="ＭＳ 明朝" w:cs="Times New Roman"/>
          <w:szCs w:val="21"/>
        </w:rPr>
        <w:tab/>
      </w:r>
      <w:r w:rsidRPr="006B2413">
        <w:rPr>
          <w:rFonts w:ascii="ＭＳ 明朝" w:eastAsia="ＭＳ 明朝" w:hAnsi="ＭＳ 明朝" w:cs="Times New Roman"/>
          <w:szCs w:val="21"/>
        </w:rPr>
        <w:tab/>
      </w:r>
      <w:r w:rsidRPr="006B2413">
        <w:rPr>
          <w:rFonts w:ascii="ＭＳ 明朝" w:eastAsia="ＭＳ 明朝" w:hAnsi="ＭＳ 明朝" w:cs="Times New Roman" w:hint="eastAsia"/>
          <w:szCs w:val="21"/>
        </w:rPr>
        <w:t>（別紙様式）</w:t>
      </w:r>
    </w:p>
    <w:p w14:paraId="738E67C9" w14:textId="77777777" w:rsidR="00793F8F" w:rsidRPr="006B2413" w:rsidRDefault="00793F8F" w:rsidP="00793F8F">
      <w:pPr>
        <w:jc w:val="center"/>
        <w:rPr>
          <w:rFonts w:ascii="ＭＳ 明朝" w:eastAsia="ＭＳ 明朝" w:hAnsi="ＭＳ 明朝" w:cs="Times New Roman"/>
          <w:szCs w:val="21"/>
        </w:rPr>
      </w:pPr>
      <w:r w:rsidRPr="006B2413">
        <w:rPr>
          <w:rFonts w:ascii="ＭＳ 明朝" w:eastAsia="ＭＳ 明朝" w:hAnsi="ＭＳ 明朝" w:cs="Times New Roman" w:hint="eastAsia"/>
          <w:szCs w:val="21"/>
        </w:rPr>
        <w:t xml:space="preserve">年度　利益相反自己申告書　</w:t>
      </w:r>
    </w:p>
    <w:p w14:paraId="393081E8" w14:textId="77777777" w:rsidR="00793F8F" w:rsidRPr="006B2413" w:rsidRDefault="00793F8F" w:rsidP="00793F8F">
      <w:pPr>
        <w:jc w:val="center"/>
        <w:rPr>
          <w:rFonts w:ascii="ＭＳ 明朝" w:eastAsia="ＭＳ 明朝" w:hAnsi="ＭＳ 明朝" w:cs="Times New Roman"/>
          <w:szCs w:val="21"/>
        </w:rPr>
      </w:pPr>
      <w:r w:rsidRPr="006B2413">
        <w:rPr>
          <w:rFonts w:ascii="ＭＳ 明朝" w:eastAsia="ＭＳ 明朝" w:hAnsi="ＭＳ 明朝" w:cs="Times New Roman" w:hint="eastAsia"/>
          <w:szCs w:val="21"/>
        </w:rPr>
        <w:t xml:space="preserve">　　　　　　　　　　</w:t>
      </w:r>
    </w:p>
    <w:p w14:paraId="14F46CBD" w14:textId="77777777" w:rsidR="00793F8F" w:rsidRPr="006B2413" w:rsidRDefault="00793F8F" w:rsidP="00793F8F">
      <w:pPr>
        <w:jc w:val="center"/>
        <w:rPr>
          <w:rFonts w:ascii="ＭＳ 明朝" w:eastAsia="ＭＳ 明朝" w:hAnsi="ＭＳ 明朝" w:cs="Times New Roman"/>
          <w:szCs w:val="21"/>
          <w:u w:val="single"/>
        </w:rPr>
      </w:pPr>
      <w:r w:rsidRPr="006B2413">
        <w:rPr>
          <w:rFonts w:ascii="ＭＳ 明朝" w:eastAsia="ＭＳ 明朝" w:hAnsi="ＭＳ 明朝" w:cs="Times New Roman" w:hint="eastAsia"/>
          <w:szCs w:val="21"/>
          <w:u w:val="single"/>
        </w:rPr>
        <w:t>調 査 期 間　　年　月　日 から　年　月　日 まで</w:t>
      </w:r>
    </w:p>
    <w:p w14:paraId="7FFC3EC3" w14:textId="77777777" w:rsidR="00793F8F" w:rsidRPr="006B2413" w:rsidRDefault="00793F8F" w:rsidP="00793F8F">
      <w:pPr>
        <w:jc w:val="center"/>
        <w:rPr>
          <w:rFonts w:ascii="ＭＳ 明朝" w:eastAsia="ＭＳ 明朝" w:hAnsi="ＭＳ 明朝" w:cs="Times New Roman"/>
          <w:szCs w:val="21"/>
        </w:rPr>
      </w:pPr>
    </w:p>
    <w:p w14:paraId="0B00B036" w14:textId="77777777" w:rsidR="00936501" w:rsidRPr="006B2413" w:rsidRDefault="00936501" w:rsidP="00793F8F">
      <w:pPr>
        <w:jc w:val="center"/>
        <w:rPr>
          <w:rFonts w:ascii="ＭＳ 明朝" w:eastAsia="ＭＳ 明朝" w:hAnsi="ＭＳ 明朝" w:cs="Times New Roman"/>
          <w:szCs w:val="21"/>
        </w:rPr>
      </w:pPr>
    </w:p>
    <w:p w14:paraId="3474B45A" w14:textId="77777777" w:rsidR="00793F8F" w:rsidRPr="006B2413" w:rsidRDefault="00793F8F" w:rsidP="00793F8F">
      <w:pPr>
        <w:rPr>
          <w:rFonts w:ascii="ＭＳ 明朝" w:eastAsia="ＭＳ 明朝" w:hAnsi="ＭＳ 明朝" w:cs="Times New Roman"/>
          <w:szCs w:val="21"/>
        </w:rPr>
      </w:pPr>
      <w:r w:rsidRPr="006B2413">
        <w:rPr>
          <w:rFonts w:ascii="ＭＳ 明朝" w:eastAsia="ＭＳ 明朝" w:hAnsi="ＭＳ 明朝" w:cs="Times New Roman" w:hint="eastAsia"/>
          <w:szCs w:val="21"/>
        </w:rPr>
        <w:t>質問１：あなたは、調査期間において、産学官連携活動を行っていますか。</w:t>
      </w:r>
    </w:p>
    <w:p w14:paraId="7C37A507" w14:textId="77777777" w:rsidR="00793F8F" w:rsidRPr="006B2413" w:rsidRDefault="00793F8F" w:rsidP="00793F8F">
      <w:pPr>
        <w:rPr>
          <w:rFonts w:ascii="ＭＳ 明朝" w:eastAsia="ＭＳ 明朝" w:hAnsi="ＭＳ 明朝" w:cs="Times New Roman"/>
          <w:szCs w:val="21"/>
        </w:rPr>
      </w:pPr>
      <w:r w:rsidRPr="006B2413">
        <w:rPr>
          <w:rFonts w:ascii="ＭＳ 明朝" w:eastAsia="ＭＳ 明朝" w:hAnsi="ＭＳ 明朝" w:cs="Times New Roman" w:hint="eastAsia"/>
          <w:szCs w:val="21"/>
        </w:rPr>
        <w:t xml:space="preserve">　　　　また、今後行う予定がありますか。</w:t>
      </w:r>
    </w:p>
    <w:p w14:paraId="7DC2F08E" w14:textId="77777777" w:rsidR="00793F8F" w:rsidRPr="006B2413" w:rsidRDefault="00793F8F" w:rsidP="00793F8F">
      <w:pPr>
        <w:ind w:firstLineChars="100" w:firstLine="210"/>
        <w:rPr>
          <w:rFonts w:ascii="ＭＳ 明朝" w:eastAsia="ＭＳ 明朝" w:hAnsi="ＭＳ 明朝" w:cs="Times New Roman"/>
          <w:szCs w:val="21"/>
        </w:rPr>
      </w:pPr>
    </w:p>
    <w:p w14:paraId="3A9370E5" w14:textId="77777777" w:rsidR="00793F8F" w:rsidRPr="006B2413" w:rsidRDefault="00793F8F" w:rsidP="00793F8F">
      <w:pPr>
        <w:ind w:firstLineChars="100" w:firstLine="210"/>
        <w:rPr>
          <w:rFonts w:ascii="ＭＳ 明朝" w:eastAsia="ＭＳ 明朝" w:hAnsi="ＭＳ 明朝" w:cs="Times New Roman"/>
          <w:szCs w:val="21"/>
        </w:rPr>
      </w:pPr>
      <w:r w:rsidRPr="006B2413">
        <w:rPr>
          <w:rFonts w:ascii="ＭＳ 明朝" w:eastAsia="ＭＳ 明朝" w:hAnsi="ＭＳ 明朝" w:cs="Times New Roman" w:hint="eastAsia"/>
          <w:szCs w:val="21"/>
        </w:rPr>
        <w:t>□無（</w:t>
      </w:r>
      <w:r w:rsidRPr="006B2413">
        <w:rPr>
          <w:rFonts w:ascii="ＭＳ 明朝" w:eastAsia="ＭＳ 明朝" w:hAnsi="ＭＳ 明朝" w:cs="Times New Roman" w:hint="eastAsia"/>
          <w:kern w:val="0"/>
          <w:szCs w:val="21"/>
          <w:u w:val="single"/>
        </w:rPr>
        <w:t>予定も無い）</w:t>
      </w:r>
      <w:r w:rsidRPr="006B2413">
        <w:rPr>
          <w:rFonts w:ascii="ＭＳ 明朝" w:eastAsia="ＭＳ 明朝" w:hAnsi="ＭＳ 明朝" w:cs="Times New Roman" w:hint="eastAsia"/>
          <w:szCs w:val="21"/>
        </w:rPr>
        <w:t>：質問２以降は回答不要です。</w:t>
      </w:r>
      <w:r w:rsidRPr="006B2413">
        <w:rPr>
          <w:rFonts w:ascii="ＭＳ 明朝" w:eastAsia="ＭＳ 明朝" w:hAnsi="ＭＳ 明朝" w:cs="Times New Roman" w:hint="eastAsia"/>
          <w:szCs w:val="21"/>
          <w:u w:val="single"/>
        </w:rPr>
        <w:t>次に記名（入力）</w:t>
      </w:r>
      <w:r w:rsidRPr="006B2413">
        <w:rPr>
          <w:rFonts w:ascii="ＭＳ 明朝" w:eastAsia="ＭＳ 明朝" w:hAnsi="ＭＳ 明朝" w:cs="Times New Roman" w:hint="eastAsia"/>
          <w:szCs w:val="21"/>
        </w:rPr>
        <w:t>のうえ、本用紙</w:t>
      </w:r>
    </w:p>
    <w:p w14:paraId="455EDE07" w14:textId="77777777" w:rsidR="00793F8F" w:rsidRPr="006B2413" w:rsidRDefault="00793F8F" w:rsidP="00793F8F">
      <w:pPr>
        <w:ind w:firstLineChars="200" w:firstLine="420"/>
        <w:rPr>
          <w:rFonts w:ascii="ＭＳ 明朝" w:eastAsia="ＭＳ 明朝" w:hAnsi="ＭＳ 明朝" w:cs="Times New Roman"/>
          <w:szCs w:val="21"/>
        </w:rPr>
      </w:pPr>
      <w:r w:rsidRPr="006B2413">
        <w:rPr>
          <w:rFonts w:ascii="ＭＳ 明朝" w:eastAsia="ＭＳ 明朝" w:hAnsi="ＭＳ 明朝" w:cs="Times New Roman" w:hint="eastAsia"/>
          <w:szCs w:val="21"/>
        </w:rPr>
        <w:t>を提出して下さい。（質問２以降の申告書用紙の添付は不要）</w:t>
      </w:r>
    </w:p>
    <w:p w14:paraId="63788E67" w14:textId="77777777" w:rsidR="00793F8F" w:rsidRPr="006B2413" w:rsidRDefault="00793F8F" w:rsidP="00793F8F">
      <w:pPr>
        <w:ind w:firstLineChars="100" w:firstLine="210"/>
        <w:rPr>
          <w:rFonts w:ascii="ＭＳ 明朝" w:eastAsia="ＭＳ 明朝" w:hAnsi="ＭＳ 明朝" w:cs="Times New Roman"/>
          <w:szCs w:val="21"/>
        </w:rPr>
      </w:pPr>
      <w:r w:rsidRPr="006B2413">
        <w:rPr>
          <w:rFonts w:ascii="ＭＳ 明朝" w:eastAsia="ＭＳ 明朝" w:hAnsi="ＭＳ 明朝" w:cs="Times New Roman" w:hint="eastAsia"/>
          <w:szCs w:val="21"/>
        </w:rPr>
        <w:t xml:space="preserve">　　</w:t>
      </w:r>
    </w:p>
    <w:p w14:paraId="22FBF9C9" w14:textId="77777777" w:rsidR="00793F8F" w:rsidRPr="006B2413" w:rsidRDefault="00793F8F" w:rsidP="00793F8F">
      <w:pPr>
        <w:ind w:firstLineChars="100" w:firstLine="210"/>
        <w:rPr>
          <w:rFonts w:ascii="ＭＳ 明朝" w:eastAsia="ＭＳ 明朝" w:hAnsi="ＭＳ 明朝" w:cs="Times New Roman"/>
          <w:szCs w:val="21"/>
          <w:u w:val="single"/>
        </w:rPr>
      </w:pPr>
      <w:r w:rsidRPr="006B2413">
        <w:rPr>
          <w:rFonts w:ascii="ＭＳ 明朝" w:eastAsia="ＭＳ 明朝" w:hAnsi="ＭＳ 明朝" w:cs="Times New Roman" w:hint="eastAsia"/>
          <w:szCs w:val="21"/>
        </w:rPr>
        <w:t>【行っていない（予定もない）者のみ記入】</w:t>
      </w:r>
      <w:r w:rsidRPr="006B2413">
        <w:rPr>
          <w:rFonts w:ascii="ＭＳ 明朝" w:eastAsia="ＭＳ 明朝" w:hAnsi="ＭＳ 明朝" w:cs="Times New Roman" w:hint="eastAsia"/>
          <w:szCs w:val="21"/>
          <w:u w:val="single"/>
        </w:rPr>
        <w:t xml:space="preserve">機関名　　　　　　氏名　　　　　　　　　　　　　</w:t>
      </w:r>
    </w:p>
    <w:p w14:paraId="37AA4ADE" w14:textId="77777777" w:rsidR="00793F8F" w:rsidRPr="006B2413" w:rsidRDefault="00793F8F" w:rsidP="00793F8F">
      <w:pPr>
        <w:ind w:firstLineChars="100" w:firstLine="210"/>
        <w:rPr>
          <w:rFonts w:ascii="ＭＳ 明朝" w:eastAsia="ＭＳ 明朝" w:hAnsi="ＭＳ 明朝" w:cs="Times New Roman"/>
          <w:szCs w:val="21"/>
        </w:rPr>
      </w:pPr>
    </w:p>
    <w:p w14:paraId="1B06FEFE" w14:textId="77777777" w:rsidR="00793F8F" w:rsidRPr="006B2413" w:rsidRDefault="00793F8F" w:rsidP="00793F8F">
      <w:pPr>
        <w:rPr>
          <w:rFonts w:ascii="ＭＳ 明朝" w:eastAsia="ＭＳ 明朝" w:hAnsi="ＭＳ 明朝" w:cs="Times New Roman"/>
          <w:kern w:val="0"/>
          <w:szCs w:val="21"/>
          <w:u w:val="single"/>
        </w:rPr>
      </w:pPr>
      <w:r w:rsidRPr="006B2413">
        <w:rPr>
          <w:rFonts w:ascii="ＭＳ 明朝" w:eastAsia="ＭＳ 明朝" w:hAnsi="ＭＳ 明朝" w:cs="Times New Roman" w:hint="eastAsia"/>
          <w:szCs w:val="21"/>
        </w:rPr>
        <w:t xml:space="preserve">　□有</w:t>
      </w:r>
      <w:r w:rsidRPr="006B2413">
        <w:rPr>
          <w:rFonts w:ascii="ＭＳ 明朝" w:eastAsia="ＭＳ 明朝" w:hAnsi="ＭＳ 明朝" w:cs="Times New Roman" w:hint="eastAsia"/>
          <w:kern w:val="0"/>
          <w:szCs w:val="21"/>
          <w:u w:val="single"/>
        </w:rPr>
        <w:t>（予定が有る）</w:t>
      </w:r>
      <w:r w:rsidRPr="006B2413">
        <w:rPr>
          <w:rFonts w:ascii="ＭＳ 明朝" w:eastAsia="ＭＳ 明朝" w:hAnsi="ＭＳ 明朝" w:cs="Times New Roman" w:hint="eastAsia"/>
          <w:kern w:val="0"/>
          <w:szCs w:val="21"/>
        </w:rPr>
        <w:t>：</w:t>
      </w:r>
      <w:r w:rsidRPr="006B2413">
        <w:rPr>
          <w:rFonts w:ascii="ＭＳ 明朝" w:eastAsia="ＭＳ 明朝" w:hAnsi="ＭＳ 明朝" w:cs="Times New Roman" w:hint="eastAsia"/>
          <w:kern w:val="0"/>
          <w:szCs w:val="21"/>
          <w:u w:val="single"/>
        </w:rPr>
        <w:t>回答者名に記入（入力）のうえ、質問２へ進んで下さい。</w:t>
      </w:r>
    </w:p>
    <w:p w14:paraId="76710FAA" w14:textId="77777777" w:rsidR="00793F8F" w:rsidRPr="006B2413" w:rsidRDefault="001635E8" w:rsidP="00793F8F">
      <w:pPr>
        <w:ind w:left="851" w:hanging="851"/>
        <w:rPr>
          <w:rFonts w:ascii="ＭＳ 明朝" w:eastAsia="ＭＳ 明朝" w:hAnsi="ＭＳ 明朝" w:cs="Times New Roman"/>
          <w:szCs w:val="21"/>
        </w:rPr>
      </w:pPr>
      <w:r w:rsidRPr="006B241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36B4E9C3" wp14:editId="5578BF19">
                <wp:simplePos x="0" y="0"/>
                <wp:positionH relativeFrom="margin">
                  <wp:align>center</wp:align>
                </wp:positionH>
                <wp:positionV relativeFrom="paragraph">
                  <wp:posOffset>244475</wp:posOffset>
                </wp:positionV>
                <wp:extent cx="6245860" cy="4076700"/>
                <wp:effectExtent l="0" t="0" r="21590"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860" cy="4076700"/>
                        </a:xfrm>
                        <a:prstGeom prst="roundRect">
                          <a:avLst>
                            <a:gd name="adj" fmla="val 369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A99055" w14:textId="77777777" w:rsidR="00793F8F" w:rsidRPr="004D61B6" w:rsidRDefault="00793F8F" w:rsidP="00793F8F">
                            <w:pPr>
                              <w:ind w:left="210" w:hangingChars="100" w:hanging="210"/>
                              <w:rPr>
                                <w:rFonts w:ascii="ＭＳ ゴシック" w:eastAsia="ＭＳ ゴシック" w:hAnsi="ＭＳ ゴシック"/>
                              </w:rPr>
                            </w:pPr>
                            <w:r w:rsidRPr="004D61B6">
                              <w:rPr>
                                <w:rFonts w:ascii="ＭＳ ゴシック" w:eastAsia="ＭＳ ゴシック" w:hAnsi="ＭＳ ゴシック" w:hint="eastAsia"/>
                              </w:rPr>
                              <w:t>✍ここで産学官連携活動とは、本機構（機関）が相手先（</w:t>
                            </w:r>
                            <w:r w:rsidR="006A4373" w:rsidRPr="004D61B6">
                              <w:rPr>
                                <w:rFonts w:ascii="ＭＳ ゴシック" w:eastAsia="ＭＳ ゴシック" w:hAnsi="ＭＳ ゴシック" w:hint="eastAsia"/>
                              </w:rPr>
                              <w:t>会社</w:t>
                            </w:r>
                            <w:r w:rsidRPr="004D61B6">
                              <w:rPr>
                                <w:rFonts w:ascii="ＭＳ ゴシック" w:eastAsia="ＭＳ ゴシック" w:hAnsi="ＭＳ ゴシック" w:hint="eastAsia"/>
                              </w:rPr>
                              <w:t>その他の営利企業又は営利活動を行う団体）との間で実施する以下の活動をいいます。</w:t>
                            </w:r>
                          </w:p>
                          <w:p w14:paraId="411305E3" w14:textId="77777777" w:rsidR="00793F8F" w:rsidRPr="004D61B6" w:rsidRDefault="00793F8F" w:rsidP="00793F8F">
                            <w:pPr>
                              <w:ind w:left="210" w:hangingChars="100" w:hanging="210"/>
                              <w:rPr>
                                <w:rFonts w:ascii="ＭＳ ゴシック" w:eastAsia="ＭＳ ゴシック" w:hAnsi="ＭＳ ゴシック"/>
                                <w:u w:val="single"/>
                              </w:rPr>
                            </w:pPr>
                            <w:r w:rsidRPr="006D24C4">
                              <w:rPr>
                                <w:rFonts w:ascii="ＭＳ ゴシック" w:eastAsia="ＭＳ ゴシック" w:hAnsi="ＭＳ ゴシック" w:hint="eastAsia"/>
                              </w:rPr>
                              <w:t xml:space="preserve">　</w:t>
                            </w:r>
                            <w:r w:rsidRPr="004D61B6">
                              <w:rPr>
                                <w:rFonts w:ascii="ＭＳ ゴシック" w:eastAsia="ＭＳ ゴシック" w:hAnsi="ＭＳ ゴシック" w:hint="eastAsia"/>
                                <w:u w:val="single"/>
                              </w:rPr>
                              <w:t>※本調査の共同研究は、大学共同利用機関や共同利用・共同研究拠点の共同研究委員会等の審議を</w:t>
                            </w:r>
                          </w:p>
                          <w:p w14:paraId="11D5BCB8" w14:textId="77777777" w:rsidR="00793F8F" w:rsidRPr="004D61B6" w:rsidRDefault="00793F8F" w:rsidP="00793F8F">
                            <w:pPr>
                              <w:ind w:leftChars="100" w:left="210" w:firstLineChars="100" w:firstLine="210"/>
                              <w:rPr>
                                <w:rFonts w:ascii="ＭＳ ゴシック" w:eastAsia="ＭＳ ゴシック" w:hAnsi="ＭＳ ゴシック"/>
                                <w:u w:val="single"/>
                              </w:rPr>
                            </w:pPr>
                            <w:r w:rsidRPr="004D61B6">
                              <w:rPr>
                                <w:rFonts w:ascii="ＭＳ ゴシック" w:eastAsia="ＭＳ ゴシック" w:hAnsi="ＭＳ ゴシック" w:hint="eastAsia"/>
                                <w:u w:val="single"/>
                              </w:rPr>
                              <w:t>経て行う共同研究は除きます。</w:t>
                            </w:r>
                          </w:p>
                          <w:p w14:paraId="4FB59DDC" w14:textId="77777777" w:rsidR="00793F8F" w:rsidRPr="004D61B6" w:rsidRDefault="00793F8F" w:rsidP="00793F8F">
                            <w:pPr>
                              <w:ind w:left="210" w:hangingChars="100" w:hanging="210"/>
                              <w:rPr>
                                <w:rFonts w:ascii="ＭＳ ゴシック" w:eastAsia="ＭＳ ゴシック" w:hAnsi="ＭＳ ゴシック"/>
                              </w:rPr>
                            </w:pPr>
                          </w:p>
                          <w:p w14:paraId="0575D18C" w14:textId="77777777" w:rsidR="00793F8F" w:rsidRPr="004D61B6" w:rsidRDefault="00793F8F" w:rsidP="00793F8F">
                            <w:pPr>
                              <w:ind w:left="1262" w:hanging="1260"/>
                              <w:rPr>
                                <w:rFonts w:ascii="ＭＳ ゴシック" w:eastAsia="ＭＳ ゴシック" w:hAnsi="ＭＳ ゴシック"/>
                              </w:rPr>
                            </w:pPr>
                            <w:r w:rsidRPr="004D61B6">
                              <w:rPr>
                                <w:rFonts w:ascii="ＭＳ ゴシック" w:eastAsia="ＭＳ ゴシック" w:hAnsi="ＭＳ ゴシック" w:hint="eastAsia"/>
                              </w:rPr>
                              <w:t>・共同研究：相手先</w:t>
                            </w:r>
                            <w:bookmarkStart w:id="0" w:name="_Hlk180576767"/>
                            <w:r w:rsidRPr="004D61B6">
                              <w:rPr>
                                <w:rFonts w:ascii="ＭＳ ゴシック" w:eastAsia="ＭＳ ゴシック" w:hAnsi="ＭＳ ゴシック" w:hint="eastAsia"/>
                              </w:rPr>
                              <w:t>（機構（機関）との協定締結先を除く）</w:t>
                            </w:r>
                            <w:bookmarkEnd w:id="0"/>
                            <w:r w:rsidRPr="004D61B6">
                              <w:rPr>
                                <w:rFonts w:ascii="ＭＳ ゴシック" w:eastAsia="ＭＳ ゴシック" w:hAnsi="ＭＳ ゴシック" w:hint="eastAsia"/>
                              </w:rPr>
                              <w:t>と共同研究契約を締結し、本機構（機関）と相手先とが共通の課題に共同で取り組む研究（</w:t>
                            </w:r>
                            <w:r w:rsidRPr="004D61B6">
                              <w:rPr>
                                <w:rFonts w:ascii="ＭＳ ゴシック" w:eastAsia="ＭＳ ゴシック" w:hAnsi="ＭＳ ゴシック" w:hint="eastAsia"/>
                                <w:u w:val="single"/>
                              </w:rPr>
                              <w:t>寄附金の受入のことではありません。</w:t>
                            </w:r>
                            <w:r w:rsidRPr="004D61B6">
                              <w:rPr>
                                <w:rFonts w:ascii="ＭＳ ゴシック" w:eastAsia="ＭＳ ゴシック" w:hAnsi="ＭＳ ゴシック" w:hint="eastAsia"/>
                              </w:rPr>
                              <w:t>）</w:t>
                            </w:r>
                          </w:p>
                          <w:p w14:paraId="13F4AC6C" w14:textId="77777777" w:rsidR="00793F8F" w:rsidRPr="004D61B6" w:rsidRDefault="00793F8F" w:rsidP="00793F8F">
                            <w:pPr>
                              <w:ind w:left="1262" w:hanging="1260"/>
                              <w:rPr>
                                <w:rFonts w:ascii="ＭＳ ゴシック" w:eastAsia="ＭＳ ゴシック" w:hAnsi="ＭＳ ゴシック"/>
                              </w:rPr>
                            </w:pPr>
                            <w:r w:rsidRPr="004D61B6">
                              <w:rPr>
                                <w:rFonts w:ascii="ＭＳ ゴシック" w:eastAsia="ＭＳ ゴシック" w:hAnsi="ＭＳ ゴシック" w:hint="eastAsia"/>
                              </w:rPr>
                              <w:t>・受託研究：相手先（機構（機関）との協定締結先を除く）と受託研究契約を締結し、相手先からの委託を受けて本機構（機関）が取り組む研究（</w:t>
                            </w:r>
                            <w:r w:rsidRPr="004D61B6">
                              <w:rPr>
                                <w:rFonts w:ascii="ＭＳ ゴシック" w:eastAsia="ＭＳ ゴシック" w:hAnsi="ＭＳ ゴシック" w:hint="eastAsia"/>
                                <w:u w:val="single"/>
                              </w:rPr>
                              <w:t>寄附金の受入のことではありません。</w:t>
                            </w:r>
                            <w:r w:rsidRPr="004D61B6">
                              <w:rPr>
                                <w:rFonts w:ascii="ＭＳ ゴシック" w:eastAsia="ＭＳ ゴシック" w:hAnsi="ＭＳ ゴシック" w:hint="eastAsia"/>
                              </w:rPr>
                              <w:t>）</w:t>
                            </w:r>
                          </w:p>
                          <w:p w14:paraId="2C87666E" w14:textId="77777777" w:rsidR="00793F8F" w:rsidRPr="004D61B6" w:rsidRDefault="00793F8F" w:rsidP="00793F8F">
                            <w:pPr>
                              <w:rPr>
                                <w:rFonts w:ascii="ＭＳ ゴシック" w:eastAsia="ＭＳ ゴシック" w:hAnsi="ＭＳ ゴシック"/>
                              </w:rPr>
                            </w:pPr>
                            <w:r w:rsidRPr="004D61B6">
                              <w:rPr>
                                <w:rFonts w:ascii="ＭＳ ゴシック" w:eastAsia="ＭＳ ゴシック" w:hAnsi="ＭＳ ゴシック" w:hint="eastAsia"/>
                              </w:rPr>
                              <w:t>・技術移転：自身が関与する特許等知的財産の相手先へのライセンス・譲渡等</w:t>
                            </w:r>
                          </w:p>
                          <w:p w14:paraId="61715077" w14:textId="77777777" w:rsidR="00793F8F" w:rsidRPr="004D61B6" w:rsidRDefault="00793F8F" w:rsidP="00793F8F">
                            <w:pPr>
                              <w:rPr>
                                <w:rFonts w:ascii="ＭＳ ゴシック" w:eastAsia="ＭＳ ゴシック" w:hAnsi="ＭＳ ゴシック"/>
                              </w:rPr>
                            </w:pPr>
                            <w:r w:rsidRPr="004D61B6">
                              <w:rPr>
                                <w:rFonts w:ascii="ＭＳ ゴシック" w:eastAsia="ＭＳ ゴシック" w:hAnsi="ＭＳ ゴシック" w:hint="eastAsia"/>
                              </w:rPr>
                              <w:t>・寄 附 金：相手先からの申請に応じて本機構（機関）が行う寄附金の受入</w:t>
                            </w:r>
                          </w:p>
                          <w:p w14:paraId="5328E282" w14:textId="77777777" w:rsidR="00793F8F" w:rsidRPr="004D61B6" w:rsidRDefault="00793F8F" w:rsidP="00793F8F">
                            <w:pPr>
                              <w:ind w:left="1260" w:hanging="1260"/>
                              <w:rPr>
                                <w:rFonts w:ascii="ＭＳ ゴシック" w:eastAsia="ＭＳ ゴシック" w:hAnsi="ＭＳ ゴシック"/>
                              </w:rPr>
                            </w:pPr>
                            <w:r w:rsidRPr="004D61B6">
                              <w:rPr>
                                <w:rFonts w:ascii="ＭＳ ゴシック" w:eastAsia="ＭＳ ゴシック" w:hAnsi="ＭＳ ゴシック" w:hint="eastAsia"/>
                              </w:rPr>
                              <w:t>・兼　　業：相手先の学術アドバイザー等への就任</w:t>
                            </w:r>
                          </w:p>
                          <w:p w14:paraId="62868A0A"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ただし、公益性の高い活動（学会等学術研究上有益であると認められ、当該教職員の研</w:t>
                            </w:r>
                          </w:p>
                          <w:p w14:paraId="5E6A824A"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究分野と密接な関係がある団体の運営に関わる活動、教育又は研究を奨励するための活</w:t>
                            </w:r>
                          </w:p>
                          <w:p w14:paraId="371536DC"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動及び国又は地方公共団体の審議会又はこれに準ずる委員会等における活動）の兼業を</w:t>
                            </w:r>
                          </w:p>
                          <w:p w14:paraId="43E677EE"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除く</w:t>
                            </w:r>
                          </w:p>
                          <w:p w14:paraId="7B93AF69" w14:textId="77777777" w:rsidR="00793F8F" w:rsidRPr="004D61B6" w:rsidRDefault="00793F8F" w:rsidP="00793F8F">
                            <w:pPr>
                              <w:rPr>
                                <w:rFonts w:ascii="ＭＳ ゴシック" w:eastAsia="ＭＳ ゴシック" w:hAnsi="ＭＳ ゴシック"/>
                              </w:rPr>
                            </w:pPr>
                            <w:r w:rsidRPr="004D61B6">
                              <w:rPr>
                                <w:rFonts w:ascii="ＭＳ ゴシック" w:eastAsia="ＭＳ ゴシック" w:hAnsi="ＭＳ ゴシック" w:hint="eastAsia"/>
                              </w:rPr>
                              <w:t>・そ の 他：学術相談、学術指導、コンソーシアムの結成　等</w:t>
                            </w:r>
                          </w:p>
                          <w:p w14:paraId="6BBD5A0F" w14:textId="77777777" w:rsidR="00793F8F" w:rsidRPr="004D61B6" w:rsidRDefault="00793F8F" w:rsidP="00793F8F">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4E9C3" id="四角形: 角を丸くする 2" o:spid="_x0000_s1026" style="position:absolute;left:0;text-align:left;margin-left:0;margin-top:19.25pt;width:491.8pt;height:3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" filled="f" strokeweight="1pt">
                <v:textbox inset="5.85pt,.7pt,5.85pt,.7pt">
                  <w:txbxContent>
                    <w:p w14:paraId="61A99055" w14:textId="77777777" w:rsidR="00793F8F" w:rsidRPr="004D61B6" w:rsidRDefault="00793F8F" w:rsidP="00793F8F">
                      <w:pPr>
                        <w:ind w:left="210" w:hangingChars="100" w:hanging="210"/>
                        <w:rPr>
                          <w:rFonts w:ascii="ＭＳ ゴシック" w:eastAsia="ＭＳ ゴシック" w:hAnsi="ＭＳ ゴシック"/>
                        </w:rPr>
                      </w:pPr>
                      <w:r w:rsidRPr="004D61B6">
                        <w:rPr>
                          <w:rFonts w:ascii="ＭＳ ゴシック" w:eastAsia="ＭＳ ゴシック" w:hAnsi="ＭＳ ゴシック" w:hint="eastAsia"/>
                        </w:rPr>
                        <w:t>✍ここで産学官連携活動とは、本機構（機関）が相手先（</w:t>
                      </w:r>
                      <w:r w:rsidR="006A4373" w:rsidRPr="004D61B6">
                        <w:rPr>
                          <w:rFonts w:ascii="ＭＳ ゴシック" w:eastAsia="ＭＳ ゴシック" w:hAnsi="ＭＳ ゴシック" w:hint="eastAsia"/>
                        </w:rPr>
                        <w:t>会社</w:t>
                      </w:r>
                      <w:r w:rsidRPr="004D61B6">
                        <w:rPr>
                          <w:rFonts w:ascii="ＭＳ ゴシック" w:eastAsia="ＭＳ ゴシック" w:hAnsi="ＭＳ ゴシック" w:hint="eastAsia"/>
                        </w:rPr>
                        <w:t>その他の営利企業又は営利活動を行う団体）との間で実施する以下の活動をいいます。</w:t>
                      </w:r>
                    </w:p>
                    <w:p w14:paraId="411305E3" w14:textId="77777777" w:rsidR="00793F8F" w:rsidRPr="004D61B6" w:rsidRDefault="00793F8F" w:rsidP="00793F8F">
                      <w:pPr>
                        <w:ind w:left="210" w:hangingChars="100" w:hanging="210"/>
                        <w:rPr>
                          <w:rFonts w:ascii="ＭＳ ゴシック" w:eastAsia="ＭＳ ゴシック" w:hAnsi="ＭＳ ゴシック"/>
                          <w:u w:val="single"/>
                        </w:rPr>
                      </w:pPr>
                      <w:r w:rsidRPr="006D24C4">
                        <w:rPr>
                          <w:rFonts w:ascii="ＭＳ ゴシック" w:eastAsia="ＭＳ ゴシック" w:hAnsi="ＭＳ ゴシック" w:hint="eastAsia"/>
                        </w:rPr>
                        <w:t xml:space="preserve">　</w:t>
                      </w:r>
                      <w:r w:rsidRPr="004D61B6">
                        <w:rPr>
                          <w:rFonts w:ascii="ＭＳ ゴシック" w:eastAsia="ＭＳ ゴシック" w:hAnsi="ＭＳ ゴシック" w:hint="eastAsia"/>
                          <w:u w:val="single"/>
                        </w:rPr>
                        <w:t>※本調査の共同研究は、大学共同利用機関や共同利用・共同研究拠点の共同研究委員会等の審議を</w:t>
                      </w:r>
                    </w:p>
                    <w:p w14:paraId="11D5BCB8" w14:textId="77777777" w:rsidR="00793F8F" w:rsidRPr="004D61B6" w:rsidRDefault="00793F8F" w:rsidP="00793F8F">
                      <w:pPr>
                        <w:ind w:leftChars="100" w:left="210" w:firstLineChars="100" w:firstLine="210"/>
                        <w:rPr>
                          <w:rFonts w:ascii="ＭＳ ゴシック" w:eastAsia="ＭＳ ゴシック" w:hAnsi="ＭＳ ゴシック"/>
                          <w:u w:val="single"/>
                        </w:rPr>
                      </w:pPr>
                      <w:r w:rsidRPr="004D61B6">
                        <w:rPr>
                          <w:rFonts w:ascii="ＭＳ ゴシック" w:eastAsia="ＭＳ ゴシック" w:hAnsi="ＭＳ ゴシック" w:hint="eastAsia"/>
                          <w:u w:val="single"/>
                        </w:rPr>
                        <w:t>経て行う共同研究は除きます。</w:t>
                      </w:r>
                    </w:p>
                    <w:p w14:paraId="4FB59DDC" w14:textId="77777777" w:rsidR="00793F8F" w:rsidRPr="004D61B6" w:rsidRDefault="00793F8F" w:rsidP="00793F8F">
                      <w:pPr>
                        <w:ind w:left="210" w:hangingChars="100" w:hanging="210"/>
                        <w:rPr>
                          <w:rFonts w:ascii="ＭＳ ゴシック" w:eastAsia="ＭＳ ゴシック" w:hAnsi="ＭＳ ゴシック"/>
                        </w:rPr>
                      </w:pPr>
                    </w:p>
                    <w:p w14:paraId="0575D18C" w14:textId="77777777" w:rsidR="00793F8F" w:rsidRPr="004D61B6" w:rsidRDefault="00793F8F" w:rsidP="00793F8F">
                      <w:pPr>
                        <w:ind w:left="1262" w:hanging="1260"/>
                        <w:rPr>
                          <w:rFonts w:ascii="ＭＳ ゴシック" w:eastAsia="ＭＳ ゴシック" w:hAnsi="ＭＳ ゴシック"/>
                        </w:rPr>
                      </w:pPr>
                      <w:r w:rsidRPr="004D61B6">
                        <w:rPr>
                          <w:rFonts w:ascii="ＭＳ ゴシック" w:eastAsia="ＭＳ ゴシック" w:hAnsi="ＭＳ ゴシック" w:hint="eastAsia"/>
                        </w:rPr>
                        <w:t>・共同研究：相手先</w:t>
                      </w:r>
                      <w:bookmarkStart w:id="6" w:name="_Hlk180576767"/>
                      <w:r w:rsidRPr="004D61B6">
                        <w:rPr>
                          <w:rFonts w:ascii="ＭＳ ゴシック" w:eastAsia="ＭＳ ゴシック" w:hAnsi="ＭＳ ゴシック" w:hint="eastAsia"/>
                        </w:rPr>
                        <w:t>（機構（機関）との協定締結先を除く）</w:t>
                      </w:r>
                      <w:bookmarkEnd w:id="6"/>
                      <w:r w:rsidRPr="004D61B6">
                        <w:rPr>
                          <w:rFonts w:ascii="ＭＳ ゴシック" w:eastAsia="ＭＳ ゴシック" w:hAnsi="ＭＳ ゴシック" w:hint="eastAsia"/>
                        </w:rPr>
                        <w:t>と共同研究契約を締結し、本機構（機関）と相手先とが共通の課題に共同で取り組む研究（</w:t>
                      </w:r>
                      <w:r w:rsidRPr="004D61B6">
                        <w:rPr>
                          <w:rFonts w:ascii="ＭＳ ゴシック" w:eastAsia="ＭＳ ゴシック" w:hAnsi="ＭＳ ゴシック" w:hint="eastAsia"/>
                          <w:u w:val="single"/>
                        </w:rPr>
                        <w:t>寄附金の受入のことではありません。</w:t>
                      </w:r>
                      <w:r w:rsidRPr="004D61B6">
                        <w:rPr>
                          <w:rFonts w:ascii="ＭＳ ゴシック" w:eastAsia="ＭＳ ゴシック" w:hAnsi="ＭＳ ゴシック" w:hint="eastAsia"/>
                        </w:rPr>
                        <w:t>）</w:t>
                      </w:r>
                    </w:p>
                    <w:p w14:paraId="13F4AC6C" w14:textId="77777777" w:rsidR="00793F8F" w:rsidRPr="004D61B6" w:rsidRDefault="00793F8F" w:rsidP="00793F8F">
                      <w:pPr>
                        <w:ind w:left="1262" w:hanging="1260"/>
                        <w:rPr>
                          <w:rFonts w:ascii="ＭＳ ゴシック" w:eastAsia="ＭＳ ゴシック" w:hAnsi="ＭＳ ゴシック"/>
                        </w:rPr>
                      </w:pPr>
                      <w:r w:rsidRPr="004D61B6">
                        <w:rPr>
                          <w:rFonts w:ascii="ＭＳ ゴシック" w:eastAsia="ＭＳ ゴシック" w:hAnsi="ＭＳ ゴシック" w:hint="eastAsia"/>
                        </w:rPr>
                        <w:t>・受託研究：相手先（機構（機関）との協定締結先を除く）と受託研究契約を締結し、相手先からの委託を受けて本機構（機関）が取り組む研究（</w:t>
                      </w:r>
                      <w:r w:rsidRPr="004D61B6">
                        <w:rPr>
                          <w:rFonts w:ascii="ＭＳ ゴシック" w:eastAsia="ＭＳ ゴシック" w:hAnsi="ＭＳ ゴシック" w:hint="eastAsia"/>
                          <w:u w:val="single"/>
                        </w:rPr>
                        <w:t>寄附金の受入のことではありません。</w:t>
                      </w:r>
                      <w:r w:rsidRPr="004D61B6">
                        <w:rPr>
                          <w:rFonts w:ascii="ＭＳ ゴシック" w:eastAsia="ＭＳ ゴシック" w:hAnsi="ＭＳ ゴシック" w:hint="eastAsia"/>
                        </w:rPr>
                        <w:t>）</w:t>
                      </w:r>
                    </w:p>
                    <w:p w14:paraId="2C87666E" w14:textId="77777777" w:rsidR="00793F8F" w:rsidRPr="004D61B6" w:rsidRDefault="00793F8F" w:rsidP="00793F8F">
                      <w:pPr>
                        <w:rPr>
                          <w:rFonts w:ascii="ＭＳ ゴシック" w:eastAsia="ＭＳ ゴシック" w:hAnsi="ＭＳ ゴシック"/>
                        </w:rPr>
                      </w:pPr>
                      <w:r w:rsidRPr="004D61B6">
                        <w:rPr>
                          <w:rFonts w:ascii="ＭＳ ゴシック" w:eastAsia="ＭＳ ゴシック" w:hAnsi="ＭＳ ゴシック" w:hint="eastAsia"/>
                        </w:rPr>
                        <w:t>・技術移転：自身が関与する特許等知的財産の相手先へのライセンス・譲渡等</w:t>
                      </w:r>
                    </w:p>
                    <w:p w14:paraId="61715077" w14:textId="77777777" w:rsidR="00793F8F" w:rsidRPr="004D61B6" w:rsidRDefault="00793F8F" w:rsidP="00793F8F">
                      <w:pPr>
                        <w:rPr>
                          <w:rFonts w:ascii="ＭＳ ゴシック" w:eastAsia="ＭＳ ゴシック" w:hAnsi="ＭＳ ゴシック"/>
                        </w:rPr>
                      </w:pPr>
                      <w:r w:rsidRPr="004D61B6">
                        <w:rPr>
                          <w:rFonts w:ascii="ＭＳ ゴシック" w:eastAsia="ＭＳ ゴシック" w:hAnsi="ＭＳ ゴシック" w:hint="eastAsia"/>
                        </w:rPr>
                        <w:t>・寄 附 金：相手先からの申請に応じて本機構（機関）が行う寄附金の受入</w:t>
                      </w:r>
                    </w:p>
                    <w:p w14:paraId="5328E282" w14:textId="77777777" w:rsidR="00793F8F" w:rsidRPr="004D61B6" w:rsidRDefault="00793F8F" w:rsidP="00793F8F">
                      <w:pPr>
                        <w:ind w:left="1260" w:hanging="1260"/>
                        <w:rPr>
                          <w:rFonts w:ascii="ＭＳ ゴシック" w:eastAsia="ＭＳ ゴシック" w:hAnsi="ＭＳ ゴシック"/>
                        </w:rPr>
                      </w:pPr>
                      <w:r w:rsidRPr="004D61B6">
                        <w:rPr>
                          <w:rFonts w:ascii="ＭＳ ゴシック" w:eastAsia="ＭＳ ゴシック" w:hAnsi="ＭＳ ゴシック" w:hint="eastAsia"/>
                        </w:rPr>
                        <w:t>・兼　　業：相手先の学術アドバイザー等への就任</w:t>
                      </w:r>
                    </w:p>
                    <w:p w14:paraId="62868A0A"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ただし、公益性の高い活動（学会等学術研究上有益であると認められ、当該教職員の研</w:t>
                      </w:r>
                    </w:p>
                    <w:p w14:paraId="5E6A824A"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究分野と密接な関係がある団体の運営に関わる活動、教育又は研究を奨励するための活</w:t>
                      </w:r>
                    </w:p>
                    <w:p w14:paraId="371536DC"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動及び国又は地方公共団体の審議会又はこれに準ずる委員会等における活動）の兼業を</w:t>
                      </w:r>
                    </w:p>
                    <w:p w14:paraId="43E677EE" w14:textId="77777777" w:rsidR="00793F8F" w:rsidRPr="004D61B6" w:rsidRDefault="00793F8F" w:rsidP="00793F8F">
                      <w:pPr>
                        <w:ind w:leftChars="100" w:left="210" w:firstLineChars="500" w:firstLine="1050"/>
                        <w:rPr>
                          <w:rFonts w:ascii="ＭＳ ゴシック" w:eastAsia="ＭＳ ゴシック" w:hAnsi="ＭＳ ゴシック"/>
                        </w:rPr>
                      </w:pPr>
                      <w:r w:rsidRPr="004D61B6">
                        <w:rPr>
                          <w:rFonts w:ascii="ＭＳ ゴシック" w:eastAsia="ＭＳ ゴシック" w:hAnsi="ＭＳ ゴシック" w:hint="eastAsia"/>
                        </w:rPr>
                        <w:t>除く</w:t>
                      </w:r>
                    </w:p>
                    <w:p w14:paraId="7B93AF69" w14:textId="77777777" w:rsidR="00793F8F" w:rsidRPr="004D61B6" w:rsidRDefault="00793F8F" w:rsidP="00793F8F">
                      <w:pPr>
                        <w:rPr>
                          <w:rFonts w:ascii="ＭＳ ゴシック" w:eastAsia="ＭＳ ゴシック" w:hAnsi="ＭＳ ゴシック"/>
                        </w:rPr>
                      </w:pPr>
                      <w:r w:rsidRPr="004D61B6">
                        <w:rPr>
                          <w:rFonts w:ascii="ＭＳ ゴシック" w:eastAsia="ＭＳ ゴシック" w:hAnsi="ＭＳ ゴシック" w:hint="eastAsia"/>
                        </w:rPr>
                        <w:t>・そ の 他：学術相談、学術指導、コンソーシアムの結成　等</w:t>
                      </w:r>
                    </w:p>
                    <w:p w14:paraId="6BBD5A0F" w14:textId="77777777" w:rsidR="00793F8F" w:rsidRPr="004D61B6" w:rsidRDefault="00793F8F" w:rsidP="00793F8F">
                      <w:pPr>
                        <w:rPr>
                          <w:rFonts w:ascii="ＭＳ ゴシック" w:eastAsia="ＭＳ ゴシック" w:hAnsi="ＭＳ ゴシック"/>
                        </w:rPr>
                      </w:pPr>
                    </w:p>
                  </w:txbxContent>
                </v:textbox>
                <w10:wrap anchorx="margin"/>
              </v:roundrect>
            </w:pict>
          </mc:Fallback>
        </mc:AlternateContent>
      </w:r>
      <w:r w:rsidR="00793F8F" w:rsidRPr="006B2413">
        <w:rPr>
          <w:rFonts w:ascii="ＭＳ 明朝" w:eastAsia="ＭＳ 明朝" w:hAnsi="ＭＳ 明朝" w:cs="Times New Roman" w:hint="eastAsia"/>
          <w:i/>
          <w:szCs w:val="21"/>
        </w:rPr>
        <w:t xml:space="preserve">　</w:t>
      </w:r>
    </w:p>
    <w:p w14:paraId="6A72F234" w14:textId="77777777" w:rsidR="00793F8F" w:rsidRPr="006B2413" w:rsidRDefault="00793F8F" w:rsidP="00793F8F">
      <w:pPr>
        <w:rPr>
          <w:rFonts w:ascii="ＭＳ 明朝" w:eastAsia="ＭＳ 明朝" w:hAnsi="ＭＳ 明朝" w:cs="Times New Roman"/>
          <w:szCs w:val="21"/>
        </w:rPr>
      </w:pPr>
    </w:p>
    <w:p w14:paraId="56C2A20F" w14:textId="77777777" w:rsidR="00793F8F" w:rsidRPr="006B2413" w:rsidRDefault="00793F8F" w:rsidP="00793F8F">
      <w:pPr>
        <w:rPr>
          <w:rFonts w:ascii="ＭＳ 明朝" w:eastAsia="ＭＳ 明朝" w:hAnsi="ＭＳ 明朝" w:cs="Times New Roman"/>
          <w:szCs w:val="21"/>
        </w:rPr>
      </w:pPr>
    </w:p>
    <w:p w14:paraId="03D00C3E" w14:textId="77777777" w:rsidR="00793F8F" w:rsidRPr="006B2413" w:rsidRDefault="00793F8F" w:rsidP="00793F8F">
      <w:pPr>
        <w:rPr>
          <w:rFonts w:ascii="ＭＳ 明朝" w:eastAsia="ＭＳ 明朝" w:hAnsi="ＭＳ 明朝" w:cs="Times New Roman"/>
          <w:szCs w:val="21"/>
        </w:rPr>
      </w:pPr>
    </w:p>
    <w:p w14:paraId="5F72647D" w14:textId="77777777" w:rsidR="00793F8F" w:rsidRPr="006B2413" w:rsidRDefault="00793F8F" w:rsidP="00793F8F">
      <w:pPr>
        <w:rPr>
          <w:rFonts w:ascii="ＭＳ 明朝" w:eastAsia="ＭＳ 明朝" w:hAnsi="ＭＳ 明朝" w:cs="Times New Roman"/>
          <w:szCs w:val="21"/>
        </w:rPr>
      </w:pPr>
    </w:p>
    <w:p w14:paraId="4285F191" w14:textId="77777777" w:rsidR="00793F8F" w:rsidRPr="006B2413" w:rsidRDefault="00793F8F" w:rsidP="00793F8F">
      <w:pPr>
        <w:rPr>
          <w:rFonts w:ascii="ＭＳ 明朝" w:eastAsia="ＭＳ 明朝" w:hAnsi="ＭＳ 明朝" w:cs="Times New Roman"/>
          <w:szCs w:val="21"/>
        </w:rPr>
      </w:pPr>
    </w:p>
    <w:p w14:paraId="27911F92" w14:textId="77777777" w:rsidR="00793F8F" w:rsidRPr="006B2413" w:rsidRDefault="00793F8F" w:rsidP="00793F8F">
      <w:pPr>
        <w:rPr>
          <w:rFonts w:ascii="ＭＳ 明朝" w:eastAsia="ＭＳ 明朝" w:hAnsi="ＭＳ 明朝" w:cs="Times New Roman"/>
          <w:szCs w:val="21"/>
        </w:rPr>
      </w:pPr>
    </w:p>
    <w:p w14:paraId="0574D9FE" w14:textId="77777777" w:rsidR="00793F8F" w:rsidRPr="006B2413" w:rsidRDefault="00793F8F" w:rsidP="00793F8F">
      <w:pPr>
        <w:rPr>
          <w:rFonts w:ascii="ＭＳ 明朝" w:eastAsia="ＭＳ 明朝" w:hAnsi="ＭＳ 明朝" w:cs="Times New Roman"/>
          <w:szCs w:val="21"/>
        </w:rPr>
      </w:pPr>
    </w:p>
    <w:p w14:paraId="6EDB905B" w14:textId="77777777" w:rsidR="00793F8F" w:rsidRPr="006B2413" w:rsidRDefault="00793F8F" w:rsidP="00793F8F">
      <w:pPr>
        <w:rPr>
          <w:rFonts w:ascii="ＭＳ 明朝" w:eastAsia="ＭＳ 明朝" w:hAnsi="ＭＳ 明朝" w:cs="Times New Roman"/>
          <w:szCs w:val="21"/>
        </w:rPr>
      </w:pPr>
    </w:p>
    <w:p w14:paraId="783DDDE7" w14:textId="77777777" w:rsidR="00793F8F" w:rsidRPr="006B2413" w:rsidRDefault="00793F8F" w:rsidP="00793F8F">
      <w:pPr>
        <w:rPr>
          <w:rFonts w:ascii="ＭＳ 明朝" w:eastAsia="ＭＳ 明朝" w:hAnsi="ＭＳ 明朝" w:cs="Times New Roman"/>
          <w:szCs w:val="21"/>
        </w:rPr>
      </w:pPr>
    </w:p>
    <w:p w14:paraId="7876E804" w14:textId="77777777" w:rsidR="00793F8F" w:rsidRPr="006B2413" w:rsidRDefault="00793F8F" w:rsidP="00793F8F">
      <w:pPr>
        <w:rPr>
          <w:rFonts w:ascii="ＭＳ 明朝" w:eastAsia="ＭＳ 明朝" w:hAnsi="ＭＳ 明朝" w:cs="Times New Roman"/>
          <w:szCs w:val="21"/>
        </w:rPr>
      </w:pPr>
    </w:p>
    <w:p w14:paraId="04AFE076" w14:textId="77777777" w:rsidR="00793F8F" w:rsidRPr="006B2413" w:rsidRDefault="00793F8F" w:rsidP="00793F8F">
      <w:pPr>
        <w:rPr>
          <w:rFonts w:ascii="ＭＳ 明朝" w:eastAsia="ＭＳ 明朝" w:hAnsi="ＭＳ 明朝" w:cs="Times New Roman"/>
          <w:szCs w:val="21"/>
        </w:rPr>
      </w:pPr>
    </w:p>
    <w:p w14:paraId="6A42BDD8" w14:textId="77777777" w:rsidR="00793F8F" w:rsidRPr="006B2413" w:rsidRDefault="00793F8F" w:rsidP="00793F8F">
      <w:pPr>
        <w:rPr>
          <w:rFonts w:ascii="ＭＳ 明朝" w:eastAsia="ＭＳ 明朝" w:hAnsi="ＭＳ 明朝" w:cs="Times New Roman"/>
          <w:szCs w:val="21"/>
        </w:rPr>
      </w:pPr>
    </w:p>
    <w:p w14:paraId="1D7A0367" w14:textId="77777777" w:rsidR="00793F8F" w:rsidRPr="006B2413" w:rsidRDefault="00793F8F" w:rsidP="00793F8F">
      <w:pPr>
        <w:rPr>
          <w:rFonts w:ascii="ＭＳ 明朝" w:eastAsia="ＭＳ 明朝" w:hAnsi="ＭＳ 明朝" w:cs="Times New Roman"/>
          <w:szCs w:val="21"/>
        </w:rPr>
      </w:pPr>
    </w:p>
    <w:p w14:paraId="6CE14A86" w14:textId="77777777" w:rsidR="00793F8F" w:rsidRPr="006B2413" w:rsidRDefault="00793F8F" w:rsidP="00793F8F">
      <w:pPr>
        <w:rPr>
          <w:rFonts w:ascii="ＭＳ 明朝" w:eastAsia="ＭＳ 明朝" w:hAnsi="ＭＳ 明朝" w:cs="Times New Roman"/>
          <w:szCs w:val="21"/>
        </w:rPr>
      </w:pPr>
    </w:p>
    <w:p w14:paraId="19F4FB28" w14:textId="77777777" w:rsidR="00793F8F" w:rsidRPr="006B2413" w:rsidRDefault="00793F8F" w:rsidP="00793F8F">
      <w:pPr>
        <w:rPr>
          <w:rFonts w:ascii="ＭＳ 明朝" w:eastAsia="ＭＳ 明朝" w:hAnsi="ＭＳ 明朝" w:cs="Times New Roman"/>
          <w:szCs w:val="21"/>
        </w:rPr>
      </w:pPr>
    </w:p>
    <w:p w14:paraId="6653E666" w14:textId="77777777" w:rsidR="00793F8F" w:rsidRPr="006B2413" w:rsidRDefault="00793F8F" w:rsidP="00793F8F">
      <w:pPr>
        <w:ind w:left="210" w:hangingChars="100" w:hanging="210"/>
        <w:rPr>
          <w:rFonts w:ascii="ＭＳ 明朝" w:eastAsia="ＭＳ 明朝" w:hAnsi="ＭＳ 明朝" w:cs="Times New Roman"/>
          <w:szCs w:val="21"/>
        </w:rPr>
      </w:pPr>
    </w:p>
    <w:p w14:paraId="3BBAD216" w14:textId="77777777" w:rsidR="00793F8F" w:rsidRPr="006B2413" w:rsidRDefault="00793F8F" w:rsidP="00793F8F">
      <w:pPr>
        <w:ind w:left="210" w:hangingChars="100" w:hanging="210"/>
        <w:rPr>
          <w:rFonts w:ascii="ＭＳ 明朝" w:eastAsia="ＭＳ 明朝" w:hAnsi="ＭＳ 明朝" w:cs="Times New Roman"/>
          <w:szCs w:val="21"/>
        </w:rPr>
      </w:pPr>
    </w:p>
    <w:p w14:paraId="091A7993" w14:textId="77777777" w:rsidR="00793F8F" w:rsidRPr="006B2413" w:rsidRDefault="00793F8F" w:rsidP="00793F8F">
      <w:pPr>
        <w:ind w:left="210" w:hangingChars="100" w:hanging="210"/>
        <w:rPr>
          <w:rFonts w:ascii="ＭＳ 明朝" w:eastAsia="ＭＳ 明朝" w:hAnsi="ＭＳ 明朝" w:cs="Times New Roman"/>
          <w:szCs w:val="21"/>
        </w:rPr>
      </w:pPr>
    </w:p>
    <w:p w14:paraId="57B6BF3D" w14:textId="77777777" w:rsidR="00936501" w:rsidRPr="006B2413" w:rsidRDefault="00936501" w:rsidP="00793F8F">
      <w:pPr>
        <w:ind w:left="210" w:hangingChars="100" w:hanging="210"/>
        <w:rPr>
          <w:rFonts w:ascii="ＭＳ 明朝" w:eastAsia="ＭＳ 明朝" w:hAnsi="ＭＳ 明朝" w:cs="Times New Roman"/>
          <w:szCs w:val="21"/>
        </w:rPr>
      </w:pPr>
    </w:p>
    <w:p w14:paraId="18D361E7" w14:textId="77777777" w:rsidR="00793F8F" w:rsidRPr="006B2413" w:rsidRDefault="00793F8F" w:rsidP="00793F8F">
      <w:pPr>
        <w:ind w:left="210" w:hangingChars="100" w:hanging="210"/>
        <w:rPr>
          <w:rFonts w:ascii="ＭＳ 明朝" w:eastAsia="ＭＳ 明朝" w:hAnsi="ＭＳ 明朝" w:cs="Times New Roman"/>
          <w:szCs w:val="21"/>
        </w:rPr>
      </w:pPr>
    </w:p>
    <w:p w14:paraId="005F8D20" w14:textId="77777777" w:rsidR="00793F8F" w:rsidRPr="006B2413" w:rsidRDefault="00793F8F" w:rsidP="00793F8F">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※質問２以降は、</w:t>
      </w:r>
      <w:r w:rsidRPr="006B2413">
        <w:rPr>
          <w:rFonts w:ascii="ＭＳ 明朝" w:eastAsia="ＭＳ 明朝" w:hAnsi="ＭＳ 明朝" w:cs="Times New Roman" w:hint="eastAsia"/>
          <w:szCs w:val="21"/>
          <w:u w:val="thick"/>
        </w:rPr>
        <w:t>相手先毎に</w:t>
      </w:r>
      <w:r w:rsidRPr="006B2413">
        <w:rPr>
          <w:rFonts w:ascii="ＭＳ 明朝" w:eastAsia="ＭＳ 明朝" w:hAnsi="ＭＳ 明朝" w:cs="Times New Roman" w:hint="eastAsia"/>
          <w:szCs w:val="21"/>
        </w:rPr>
        <w:t>回答して下さい。</w:t>
      </w:r>
    </w:p>
    <w:p w14:paraId="6CB5AC8F" w14:textId="77777777" w:rsidR="00793F8F" w:rsidRPr="006B2413" w:rsidRDefault="00793F8F" w:rsidP="00793F8F">
      <w:pPr>
        <w:ind w:firstLineChars="100" w:firstLine="210"/>
        <w:rPr>
          <w:rFonts w:ascii="ＭＳ 明朝" w:eastAsia="ＭＳ 明朝" w:hAnsi="ＭＳ 明朝" w:cs="Times New Roman"/>
          <w:szCs w:val="21"/>
          <w:u w:val="single"/>
        </w:rPr>
      </w:pPr>
      <w:r w:rsidRPr="006B2413">
        <w:rPr>
          <w:rFonts w:ascii="ＭＳ 明朝" w:eastAsia="ＭＳ 明朝" w:hAnsi="ＭＳ 明朝" w:cs="Times New Roman" w:hint="eastAsia"/>
          <w:szCs w:val="21"/>
        </w:rPr>
        <w:t xml:space="preserve">　　　　　　　　　　【回答者名】</w:t>
      </w:r>
      <w:r w:rsidRPr="006B2413">
        <w:rPr>
          <w:rFonts w:ascii="ＭＳ 明朝" w:eastAsia="ＭＳ 明朝" w:hAnsi="ＭＳ 明朝" w:cs="Times New Roman" w:hint="eastAsia"/>
          <w:szCs w:val="21"/>
          <w:u w:val="single"/>
        </w:rPr>
        <w:t xml:space="preserve">機関名　　　　　　　氏名　　　　　　　　　　　</w:t>
      </w:r>
    </w:p>
    <w:p w14:paraId="10A9E30A" w14:textId="77777777" w:rsidR="00793F8F" w:rsidRPr="006B2413" w:rsidRDefault="00793F8F" w:rsidP="00793F8F">
      <w:pPr>
        <w:ind w:left="210" w:hangingChars="100" w:hanging="210"/>
        <w:rPr>
          <w:rFonts w:ascii="ＭＳ 明朝" w:eastAsia="ＭＳ 明朝" w:hAnsi="ＭＳ 明朝" w:cs="Times New Roman"/>
          <w:szCs w:val="21"/>
        </w:rPr>
      </w:pPr>
    </w:p>
    <w:p w14:paraId="6077A683" w14:textId="77777777" w:rsidR="00793F8F" w:rsidRPr="006B2413" w:rsidRDefault="00793F8F" w:rsidP="00793F8F">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質問２：相手先の名称（企業名等）を記入して下さい。</w:t>
      </w:r>
    </w:p>
    <w:p w14:paraId="693BCC0D" w14:textId="77777777" w:rsidR="00793F8F" w:rsidRPr="006B2413" w:rsidRDefault="00793F8F" w:rsidP="00793F8F">
      <w:pPr>
        <w:ind w:left="210" w:hangingChars="100" w:hanging="210"/>
        <w:rPr>
          <w:rFonts w:ascii="ＭＳ 明朝" w:eastAsia="ＭＳ 明朝" w:hAnsi="ＭＳ 明朝" w:cs="Times New Roman"/>
          <w:szCs w:val="21"/>
        </w:rPr>
      </w:pPr>
    </w:p>
    <w:p w14:paraId="360FEE1B" w14:textId="77777777" w:rsidR="00793F8F" w:rsidRPr="006B2413" w:rsidRDefault="00793F8F" w:rsidP="001104E9">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質問３：質問２の相手先の所在地（市町村まで）を回答して下さい。また、国外に該当する場合は、その国名も回答して下さい。</w:t>
      </w:r>
    </w:p>
    <w:p w14:paraId="1C2E646B" w14:textId="77777777" w:rsidR="00DC3A3E" w:rsidRPr="006B2413" w:rsidRDefault="00DC3A3E" w:rsidP="00DC3A3E">
      <w:pPr>
        <w:ind w:left="210" w:hangingChars="100" w:hanging="210"/>
        <w:rPr>
          <w:rFonts w:ascii="ＭＳ 明朝" w:eastAsia="ＭＳ 明朝" w:hAnsi="ＭＳ 明朝" w:cs="Times New Roman"/>
          <w:szCs w:val="21"/>
        </w:rPr>
      </w:pPr>
      <w:bookmarkStart w:id="1" w:name="_Hlk188610410"/>
    </w:p>
    <w:p w14:paraId="3ACF11D9" w14:textId="77777777" w:rsidR="00BC2F72" w:rsidRPr="006B2413" w:rsidRDefault="00BC2F72" w:rsidP="00BC2F72">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質問４：あなたは、調査期間において、相手先との間で基準（</w:t>
      </w:r>
      <w:r w:rsidR="005E66F7" w:rsidRPr="006B2413">
        <w:rPr>
          <w:rFonts w:ascii="ＭＳ 明朝" w:eastAsia="ＭＳ 明朝" w:hAnsi="ＭＳ 明朝" w:cs="Times New Roman" w:hint="eastAsia"/>
          <w:szCs w:val="21"/>
        </w:rPr>
        <w:t>報酬</w:t>
      </w:r>
      <w:r w:rsidRPr="006B2413">
        <w:rPr>
          <w:rFonts w:ascii="ＭＳ 明朝" w:eastAsia="ＭＳ 明朝" w:hAnsi="ＭＳ 明朝" w:cs="Times New Roman" w:hint="eastAsia"/>
          <w:szCs w:val="21"/>
        </w:rPr>
        <w:t>が年間</w:t>
      </w:r>
      <w:r w:rsidRPr="006B2413">
        <w:rPr>
          <w:rFonts w:ascii="ＭＳ 明朝" w:eastAsia="ＭＳ 明朝" w:hAnsi="ＭＳ 明朝" w:cs="Times New Roman"/>
          <w:szCs w:val="21"/>
        </w:rPr>
        <w:t>100万円</w:t>
      </w:r>
      <w:r w:rsidRPr="006B2413">
        <w:rPr>
          <w:rFonts w:ascii="ＭＳ 明朝" w:eastAsia="ＭＳ 明朝" w:hAnsi="ＭＳ 明朝" w:cs="Times New Roman" w:hint="eastAsia"/>
          <w:szCs w:val="21"/>
        </w:rPr>
        <w:t>、又は</w:t>
      </w:r>
      <w:r w:rsidRPr="006B2413">
        <w:rPr>
          <w:rFonts w:ascii="ＭＳ 明朝" w:eastAsia="ＭＳ 明朝" w:hAnsi="ＭＳ 明朝" w:cs="Times New Roman"/>
          <w:szCs w:val="21"/>
        </w:rPr>
        <w:t>活動が</w:t>
      </w:r>
      <w:r w:rsidRPr="006B2413">
        <w:rPr>
          <w:rFonts w:ascii="ＭＳ 明朝" w:eastAsia="ＭＳ 明朝" w:hAnsi="ＭＳ 明朝" w:cs="Times New Roman" w:hint="eastAsia"/>
          <w:szCs w:val="21"/>
        </w:rPr>
        <w:t>年間</w:t>
      </w:r>
      <w:r w:rsidRPr="006B2413">
        <w:rPr>
          <w:rFonts w:ascii="ＭＳ 明朝" w:eastAsia="ＭＳ 明朝" w:hAnsi="ＭＳ 明朝" w:cs="Times New Roman"/>
          <w:szCs w:val="21"/>
        </w:rPr>
        <w:t>100時間</w:t>
      </w:r>
      <w:r w:rsidRPr="006B2413">
        <w:rPr>
          <w:rFonts w:ascii="ＭＳ 明朝" w:eastAsia="ＭＳ 明朝" w:hAnsi="ＭＳ 明朝" w:cs="Times New Roman" w:hint="eastAsia"/>
          <w:szCs w:val="21"/>
        </w:rPr>
        <w:t>）を超える兼業を実施していますか。また、今後その予定がありますか。該当する場合は、その内容を回答して下さい。</w:t>
      </w:r>
      <w:bookmarkStart w:id="2" w:name="_Hlk187154710"/>
    </w:p>
    <w:p w14:paraId="34EC756B" w14:textId="77777777" w:rsidR="00BC2F72" w:rsidRPr="006B2413" w:rsidRDefault="00BC2F72" w:rsidP="00BC2F72">
      <w:pPr>
        <w:ind w:leftChars="100" w:left="42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w:t>
      </w:r>
      <w:bookmarkEnd w:id="2"/>
      <w:r w:rsidRPr="006B2413">
        <w:rPr>
          <w:rFonts w:ascii="ＭＳ 明朝" w:eastAsia="ＭＳ 明朝" w:hAnsi="ＭＳ 明朝" w:cs="Times New Roman" w:hint="eastAsia"/>
          <w:szCs w:val="21"/>
        </w:rPr>
        <w:t>ただし、相手先が国外に該当する場合は、基準に関係なく全ての兼業活動が対象となります。）</w:t>
      </w:r>
    </w:p>
    <w:p w14:paraId="6E615D90" w14:textId="77777777" w:rsidR="00BC2F72" w:rsidRPr="006B2413" w:rsidRDefault="00BC2F72" w:rsidP="00DC3A3E">
      <w:pPr>
        <w:ind w:left="210" w:hangingChars="100" w:hanging="210"/>
        <w:rPr>
          <w:rFonts w:ascii="ＭＳ 明朝" w:eastAsia="ＭＳ 明朝" w:hAnsi="ＭＳ 明朝" w:cs="Times New Roman"/>
          <w:szCs w:val="21"/>
        </w:rPr>
      </w:pPr>
    </w:p>
    <w:p w14:paraId="284F5965" w14:textId="77777777" w:rsidR="00BC2F72" w:rsidRPr="006B2413" w:rsidRDefault="00BC2F72" w:rsidP="00BC2F72">
      <w:pPr>
        <w:ind w:left="240" w:hanging="240"/>
        <w:rPr>
          <w:rFonts w:ascii="ＭＳ 明朝" w:eastAsia="ＭＳ 明朝" w:hAnsi="ＭＳ 明朝" w:cs="Times New Roman"/>
          <w:szCs w:val="21"/>
        </w:rPr>
      </w:pPr>
      <w:r w:rsidRPr="006B2413">
        <w:rPr>
          <w:rFonts w:ascii="ＭＳ 明朝" w:eastAsia="ＭＳ 明朝" w:hAnsi="ＭＳ 明朝" w:cs="Times New Roman" w:hint="eastAsia"/>
          <w:szCs w:val="21"/>
        </w:rPr>
        <w:t>質問５：あなた、又はあなたの配偶者及び生計を一にする一親等以内の親族は、申告日現在において、相手先のエクイティ（株式、出資金、新株予約権（ストックオプションを含む。）及び受益権等）を、相手先が公開企業の場合、保有比率基準が５％以上の保有比率、相手先が未公開企業の場合は保有比率に係わらず保有していますか。また、今後保有する予定がありますか。該当する場合は、その内容を回答して下さい。</w:t>
      </w:r>
    </w:p>
    <w:p w14:paraId="072549BE" w14:textId="3DC03DF4" w:rsidR="00BC2F72" w:rsidRPr="006B2413" w:rsidRDefault="00BC2F72" w:rsidP="00BC2F72">
      <w:pPr>
        <w:ind w:leftChars="100" w:left="210" w:firstLineChars="100" w:firstLine="210"/>
        <w:rPr>
          <w:rFonts w:ascii="ＭＳ 明朝" w:eastAsia="ＭＳ 明朝" w:hAnsi="ＭＳ 明朝" w:cs="Times New Roman"/>
          <w:szCs w:val="21"/>
        </w:rPr>
      </w:pPr>
      <w:r w:rsidRPr="006B2413">
        <w:rPr>
          <w:rFonts w:ascii="ＭＳ 明朝" w:eastAsia="ＭＳ 明朝" w:hAnsi="ＭＳ 明朝" w:cs="Times New Roman" w:hint="eastAsia"/>
          <w:szCs w:val="21"/>
        </w:rPr>
        <w:t>（参考：保有比率＝保有エクイティの総数÷発行済エクイティの総数×</w:t>
      </w:r>
      <w:r w:rsidR="00CA09A0">
        <w:rPr>
          <w:rFonts w:ascii="ＭＳ 明朝" w:eastAsia="ＭＳ 明朝" w:hAnsi="ＭＳ 明朝" w:cs="Times New Roman" w:hint="eastAsia"/>
          <w:szCs w:val="21"/>
        </w:rPr>
        <w:t>100</w:t>
      </w:r>
      <w:r w:rsidRPr="006B2413">
        <w:rPr>
          <w:rFonts w:ascii="ＭＳ 明朝" w:eastAsia="ＭＳ 明朝" w:hAnsi="ＭＳ 明朝" w:cs="Times New Roman" w:hint="eastAsia"/>
          <w:szCs w:val="21"/>
        </w:rPr>
        <w:t>％）</w:t>
      </w:r>
    </w:p>
    <w:p w14:paraId="3C8AAD87" w14:textId="77777777" w:rsidR="00BC2F72" w:rsidRPr="006B2413" w:rsidRDefault="00BC2F72" w:rsidP="00BC2F72">
      <w:pPr>
        <w:ind w:left="240" w:hanging="240"/>
        <w:rPr>
          <w:rFonts w:ascii="ＭＳ 明朝" w:eastAsia="ＭＳ 明朝" w:hAnsi="ＭＳ 明朝" w:cs="Times New Roman"/>
          <w:szCs w:val="21"/>
        </w:rPr>
      </w:pPr>
    </w:p>
    <w:p w14:paraId="2F2FF407" w14:textId="77777777" w:rsidR="00BC2F72" w:rsidRPr="006B2413" w:rsidRDefault="00BC2F72" w:rsidP="00BC2F72">
      <w:pPr>
        <w:ind w:left="240" w:hanging="240"/>
        <w:rPr>
          <w:rFonts w:ascii="ＭＳ 明朝" w:eastAsia="ＭＳ 明朝" w:hAnsi="ＭＳ 明朝" w:cs="Times New Roman"/>
          <w:szCs w:val="21"/>
        </w:rPr>
      </w:pPr>
      <w:r w:rsidRPr="006B2413">
        <w:rPr>
          <w:rFonts w:ascii="ＭＳ 明朝" w:eastAsia="ＭＳ 明朝" w:hAnsi="ＭＳ 明朝" w:cs="Times New Roman" w:hint="eastAsia"/>
          <w:szCs w:val="21"/>
        </w:rPr>
        <w:t>質問６：あなたは、調査期間において、相手先の企業、大学、研究機関等にあなた自ら発明等を技術移転したことはありますか。また、今後その予定がありますか。該当する場合は、その内容を回答して下さい。</w:t>
      </w:r>
    </w:p>
    <w:p w14:paraId="5DB17E2B" w14:textId="77777777" w:rsidR="00BC2F72" w:rsidRPr="006B2413" w:rsidRDefault="00BC2F72" w:rsidP="00BC2F72">
      <w:pPr>
        <w:ind w:left="210" w:hangingChars="100" w:hanging="210"/>
        <w:rPr>
          <w:rFonts w:ascii="ＭＳ 明朝" w:eastAsia="ＭＳ 明朝" w:hAnsi="ＭＳ 明朝" w:cs="Times New Roman"/>
          <w:szCs w:val="21"/>
        </w:rPr>
      </w:pPr>
    </w:p>
    <w:p w14:paraId="7D42185A" w14:textId="77777777" w:rsidR="00DC3A3E" w:rsidRPr="006B2413" w:rsidRDefault="00DC3A3E" w:rsidP="00DC3A3E">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w:t>
      </w:r>
      <w:r w:rsidR="00BC2F72" w:rsidRPr="006B2413">
        <w:rPr>
          <w:rFonts w:ascii="ＭＳ 明朝" w:eastAsia="ＭＳ 明朝" w:hAnsi="ＭＳ 明朝" w:cs="Times New Roman" w:hint="eastAsia"/>
          <w:szCs w:val="21"/>
        </w:rPr>
        <w:t>７</w:t>
      </w:r>
      <w:r w:rsidRPr="006B2413">
        <w:rPr>
          <w:rFonts w:ascii="ＭＳ 明朝" w:eastAsia="ＭＳ 明朝" w:hAnsi="ＭＳ 明朝" w:cs="Times New Roman" w:hint="eastAsia"/>
          <w:szCs w:val="21"/>
        </w:rPr>
        <w:t>：あなたは、</w:t>
      </w:r>
      <w:r w:rsidR="00AD1104" w:rsidRPr="006B2413">
        <w:rPr>
          <w:rFonts w:ascii="ＭＳ 明朝" w:eastAsia="ＭＳ 明朝" w:hAnsi="ＭＳ 明朝" w:cs="Times New Roman" w:hint="eastAsia"/>
          <w:szCs w:val="21"/>
        </w:rPr>
        <w:t>調査期間において、</w:t>
      </w:r>
      <w:r w:rsidRPr="006B2413">
        <w:rPr>
          <w:rFonts w:ascii="ＭＳ 明朝" w:eastAsia="ＭＳ 明朝" w:hAnsi="ＭＳ 明朝" w:cs="Times New Roman" w:hint="eastAsia"/>
          <w:szCs w:val="21"/>
        </w:rPr>
        <w:t>相手先との間で</w:t>
      </w:r>
      <w:r w:rsidR="004D7E50" w:rsidRPr="006B2413">
        <w:rPr>
          <w:rFonts w:ascii="ＭＳ 明朝" w:eastAsia="ＭＳ 明朝" w:hAnsi="ＭＳ 明朝" w:cs="Times New Roman" w:hint="eastAsia"/>
          <w:szCs w:val="21"/>
        </w:rPr>
        <w:t>基準</w:t>
      </w:r>
      <w:r w:rsidR="001104E9" w:rsidRPr="006B2413">
        <w:rPr>
          <w:rFonts w:ascii="ＭＳ 明朝" w:eastAsia="ＭＳ 明朝" w:hAnsi="ＭＳ 明朝" w:cs="Times New Roman" w:hint="eastAsia"/>
          <w:szCs w:val="21"/>
        </w:rPr>
        <w:t>額</w:t>
      </w:r>
      <w:r w:rsidR="001104E9" w:rsidRPr="006B2413">
        <w:rPr>
          <w:rFonts w:ascii="ＭＳ 明朝" w:eastAsia="ＭＳ 明朝" w:hAnsi="ＭＳ 明朝" w:cs="Times New Roman"/>
          <w:szCs w:val="21"/>
        </w:rPr>
        <w:t>(100万円）</w:t>
      </w:r>
      <w:r w:rsidR="001104E9" w:rsidRPr="006B2413">
        <w:rPr>
          <w:rFonts w:ascii="ＭＳ 明朝" w:eastAsia="ＭＳ 明朝" w:hAnsi="ＭＳ 明朝" w:cs="Times New Roman" w:hint="eastAsia"/>
          <w:szCs w:val="21"/>
        </w:rPr>
        <w:t>を超える</w:t>
      </w:r>
      <w:bookmarkStart w:id="3" w:name="_Hlk188953737"/>
      <w:r w:rsidRPr="006B2413">
        <w:rPr>
          <w:rFonts w:ascii="ＭＳ 明朝" w:eastAsia="ＭＳ 明朝" w:hAnsi="ＭＳ 明朝" w:cs="Times New Roman" w:hint="eastAsia"/>
          <w:szCs w:val="21"/>
        </w:rPr>
        <w:t>共同研究、受託研究</w:t>
      </w:r>
      <w:bookmarkEnd w:id="3"/>
      <w:r w:rsidRPr="006B2413">
        <w:rPr>
          <w:rFonts w:ascii="ＭＳ 明朝" w:eastAsia="ＭＳ 明朝" w:hAnsi="ＭＳ 明朝" w:cs="Times New Roman" w:hint="eastAsia"/>
          <w:szCs w:val="21"/>
        </w:rPr>
        <w:t>を実施していますか</w:t>
      </w:r>
      <w:r w:rsidR="001C008F" w:rsidRPr="006B2413">
        <w:rPr>
          <w:rFonts w:ascii="ＭＳ 明朝" w:eastAsia="ＭＳ 明朝" w:hAnsi="ＭＳ 明朝" w:cs="Times New Roman" w:hint="eastAsia"/>
          <w:szCs w:val="21"/>
        </w:rPr>
        <w:t>。また、今後その予定がありますか。該当する場合は、その内容を回答して下さい。</w:t>
      </w:r>
    </w:p>
    <w:p w14:paraId="6BAD21A4" w14:textId="77777777" w:rsidR="00DC3A3E" w:rsidRPr="006B2413" w:rsidRDefault="00DC3A3E" w:rsidP="00186867">
      <w:pPr>
        <w:ind w:leftChars="100" w:left="42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（ただし、相手先が国外に該当する場合は、</w:t>
      </w:r>
      <w:r w:rsidR="001104E9" w:rsidRPr="006B2413">
        <w:rPr>
          <w:rFonts w:ascii="ＭＳ 明朝" w:eastAsia="ＭＳ 明朝" w:hAnsi="ＭＳ 明朝" w:cs="Times New Roman" w:hint="eastAsia"/>
          <w:szCs w:val="21"/>
        </w:rPr>
        <w:t>基準額</w:t>
      </w:r>
      <w:r w:rsidRPr="006B2413">
        <w:rPr>
          <w:rFonts w:ascii="ＭＳ 明朝" w:eastAsia="ＭＳ 明朝" w:hAnsi="ＭＳ 明朝" w:cs="Times New Roman" w:hint="eastAsia"/>
          <w:szCs w:val="21"/>
        </w:rPr>
        <w:t>に関係なく全ての</w:t>
      </w:r>
      <w:r w:rsidR="00666AB4" w:rsidRPr="006B2413">
        <w:rPr>
          <w:rFonts w:ascii="ＭＳ 明朝" w:eastAsia="ＭＳ 明朝" w:hAnsi="ＭＳ 明朝" w:cs="Times New Roman" w:hint="eastAsia"/>
          <w:szCs w:val="21"/>
        </w:rPr>
        <w:t>共同研究、受託研究</w:t>
      </w:r>
      <w:r w:rsidRPr="006B2413">
        <w:rPr>
          <w:rFonts w:ascii="ＭＳ 明朝" w:eastAsia="ＭＳ 明朝" w:hAnsi="ＭＳ 明朝" w:cs="Times New Roman" w:hint="eastAsia"/>
          <w:szCs w:val="21"/>
        </w:rPr>
        <w:t>が対象となります。）</w:t>
      </w:r>
    </w:p>
    <w:bookmarkEnd w:id="1"/>
    <w:p w14:paraId="6BF06E9C" w14:textId="77777777" w:rsidR="00AD1104" w:rsidRPr="006B2413" w:rsidRDefault="00AD1104" w:rsidP="00AD1104">
      <w:pPr>
        <w:rPr>
          <w:rFonts w:ascii="ＭＳ 明朝" w:eastAsia="ＭＳ 明朝" w:hAnsi="ＭＳ 明朝" w:cs="Times New Roman"/>
          <w:szCs w:val="24"/>
        </w:rPr>
      </w:pPr>
    </w:p>
    <w:p w14:paraId="01D05561" w14:textId="77777777" w:rsidR="00BC2F72" w:rsidRPr="006B2413" w:rsidRDefault="00BC2F72" w:rsidP="00BC2F72">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８：あなたは、調査期間において、相手先から基準額を（100万円）超える寄附金又は設備・物品の供与を受け入れたことがありますか。また、今後その予定がありますか。該当する場合は、その金額を回答して下さい。</w:t>
      </w:r>
    </w:p>
    <w:p w14:paraId="306823B6" w14:textId="77777777" w:rsidR="00BC2F72" w:rsidRPr="006B2413" w:rsidRDefault="00BC2F72" w:rsidP="00BC2F72">
      <w:pPr>
        <w:ind w:leftChars="100" w:left="42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（ただし、相手先が国外に該当する場合は、基準額に関係なく全ての寄附金が対象となります。）</w:t>
      </w:r>
    </w:p>
    <w:p w14:paraId="262EBCCF" w14:textId="77777777" w:rsidR="001104E9" w:rsidRPr="006B2413" w:rsidRDefault="001104E9" w:rsidP="00AD1104">
      <w:pPr>
        <w:ind w:left="210" w:hangingChars="100" w:hanging="210"/>
        <w:rPr>
          <w:rFonts w:ascii="ＭＳ 明朝" w:eastAsia="ＭＳ 明朝" w:hAnsi="ＭＳ 明朝" w:cs="Times New Roman"/>
          <w:szCs w:val="21"/>
        </w:rPr>
      </w:pPr>
    </w:p>
    <w:p w14:paraId="6A0E2AD0" w14:textId="77777777" w:rsidR="00314063" w:rsidRPr="006B2413" w:rsidRDefault="00793F8F" w:rsidP="00314063">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w:t>
      </w:r>
      <w:r w:rsidR="00465AF8" w:rsidRPr="006B2413">
        <w:rPr>
          <w:rFonts w:ascii="ＭＳ 明朝" w:eastAsia="ＭＳ 明朝" w:hAnsi="ＭＳ 明朝" w:cs="Times New Roman" w:hint="eastAsia"/>
          <w:szCs w:val="21"/>
        </w:rPr>
        <w:t>９</w:t>
      </w:r>
      <w:r w:rsidRPr="006B2413">
        <w:rPr>
          <w:rFonts w:ascii="ＭＳ 明朝" w:eastAsia="ＭＳ 明朝" w:hAnsi="ＭＳ 明朝" w:cs="Times New Roman" w:hint="eastAsia"/>
          <w:szCs w:val="21"/>
        </w:rPr>
        <w:t>：あなたは、</w:t>
      </w:r>
      <w:bookmarkStart w:id="4" w:name="_Hlk188951267"/>
      <w:r w:rsidRPr="006B2413">
        <w:rPr>
          <w:rFonts w:ascii="ＭＳ 明朝" w:eastAsia="ＭＳ 明朝" w:hAnsi="ＭＳ 明朝" w:cs="Times New Roman" w:hint="eastAsia"/>
          <w:szCs w:val="21"/>
        </w:rPr>
        <w:t>調査期間において、</w:t>
      </w:r>
      <w:bookmarkEnd w:id="4"/>
      <w:r w:rsidRPr="006B2413">
        <w:rPr>
          <w:rFonts w:ascii="ＭＳ 明朝" w:eastAsia="ＭＳ 明朝" w:hAnsi="ＭＳ 明朝" w:cs="Times New Roman" w:hint="eastAsia"/>
          <w:szCs w:val="21"/>
        </w:rPr>
        <w:t>本機構（機関）が相手先に対し</w:t>
      </w:r>
      <w:r w:rsidR="004D7E50" w:rsidRPr="006B2413">
        <w:rPr>
          <w:rFonts w:ascii="ＭＳ 明朝" w:eastAsia="ＭＳ 明朝" w:hAnsi="ＭＳ 明朝" w:cs="Times New Roman" w:hint="eastAsia"/>
          <w:szCs w:val="21"/>
        </w:rPr>
        <w:t>基準</w:t>
      </w:r>
      <w:r w:rsidR="001104E9" w:rsidRPr="006B2413">
        <w:rPr>
          <w:rFonts w:ascii="ＭＳ 明朝" w:eastAsia="ＭＳ 明朝" w:hAnsi="ＭＳ 明朝" w:cs="Times New Roman" w:hint="eastAsia"/>
          <w:szCs w:val="21"/>
        </w:rPr>
        <w:t>額</w:t>
      </w:r>
      <w:r w:rsidR="004D7E50" w:rsidRPr="006B2413">
        <w:rPr>
          <w:rFonts w:ascii="ＭＳ 明朝" w:eastAsia="ＭＳ 明朝" w:hAnsi="ＭＳ 明朝" w:cs="Times New Roman"/>
          <w:szCs w:val="21"/>
        </w:rPr>
        <w:t>(100万円）</w:t>
      </w:r>
      <w:r w:rsidR="001104E9" w:rsidRPr="006B2413">
        <w:rPr>
          <w:rFonts w:ascii="ＭＳ 明朝" w:eastAsia="ＭＳ 明朝" w:hAnsi="ＭＳ 明朝" w:cs="Times New Roman" w:hint="eastAsia"/>
          <w:szCs w:val="21"/>
        </w:rPr>
        <w:t>を超える</w:t>
      </w:r>
      <w:r w:rsidRPr="006B2413">
        <w:rPr>
          <w:rFonts w:ascii="ＭＳ 明朝" w:eastAsia="ＭＳ 明朝" w:hAnsi="ＭＳ 明朝" w:cs="Times New Roman" w:hint="eastAsia"/>
          <w:szCs w:val="21"/>
        </w:rPr>
        <w:t>物品調達や役務</w:t>
      </w:r>
      <w:bookmarkStart w:id="5" w:name="_Hlk190877095"/>
      <w:r w:rsidRPr="006B2413">
        <w:rPr>
          <w:rFonts w:ascii="ＭＳ 明朝" w:eastAsia="ＭＳ 明朝" w:hAnsi="ＭＳ 明朝" w:cs="Times New Roman" w:hint="eastAsia"/>
          <w:szCs w:val="21"/>
        </w:rPr>
        <w:t>（業務請負）等を発注するに際し、機種や発注先の選定に関与した</w:t>
      </w:r>
      <w:bookmarkEnd w:id="5"/>
      <w:r w:rsidRPr="006B2413">
        <w:rPr>
          <w:rFonts w:ascii="ＭＳ 明朝" w:eastAsia="ＭＳ 明朝" w:hAnsi="ＭＳ 明朝" w:cs="Times New Roman" w:hint="eastAsia"/>
          <w:szCs w:val="21"/>
        </w:rPr>
        <w:t>ことがありますか。また、今後その予定がありますか。該当する場合は、その内容を回答</w:t>
      </w:r>
      <w:r w:rsidRPr="006B2413">
        <w:rPr>
          <w:rFonts w:ascii="ＭＳ 明朝" w:eastAsia="ＭＳ 明朝" w:hAnsi="ＭＳ 明朝" w:cs="Times New Roman" w:hint="eastAsia"/>
          <w:szCs w:val="21"/>
        </w:rPr>
        <w:lastRenderedPageBreak/>
        <w:t>して下さい。</w:t>
      </w:r>
    </w:p>
    <w:p w14:paraId="3C8D50B1" w14:textId="77777777" w:rsidR="00793F8F" w:rsidRPr="006B2413" w:rsidRDefault="00793F8F" w:rsidP="00314063">
      <w:pPr>
        <w:ind w:left="210" w:hangingChars="100" w:hanging="210"/>
        <w:rPr>
          <w:rFonts w:ascii="ＭＳ 明朝" w:eastAsia="ＭＳ 明朝" w:hAnsi="ＭＳ 明朝" w:cs="Times New Roman"/>
          <w:szCs w:val="21"/>
        </w:rPr>
      </w:pPr>
    </w:p>
    <w:p w14:paraId="145D7C0E" w14:textId="77777777" w:rsidR="00793F8F" w:rsidRPr="006B2413" w:rsidRDefault="00793F8F" w:rsidP="00AD1104">
      <w:pPr>
        <w:ind w:left="240" w:hanging="240"/>
        <w:rPr>
          <w:rFonts w:ascii="ＭＳ 明朝" w:eastAsia="ＭＳ 明朝" w:hAnsi="ＭＳ 明朝" w:cs="Times New Roman"/>
          <w:szCs w:val="21"/>
        </w:rPr>
      </w:pPr>
      <w:r w:rsidRPr="006B2413">
        <w:rPr>
          <w:rFonts w:ascii="ＭＳ 明朝" w:eastAsia="ＭＳ 明朝" w:hAnsi="ＭＳ 明朝" w:cs="Times New Roman" w:hint="eastAsia"/>
          <w:szCs w:val="21"/>
        </w:rPr>
        <w:t>質問</w:t>
      </w:r>
      <w:r w:rsidR="00465AF8" w:rsidRPr="006B2413">
        <w:rPr>
          <w:rFonts w:ascii="ＭＳ 明朝" w:eastAsia="ＭＳ 明朝" w:hAnsi="ＭＳ 明朝" w:cs="Times New Roman" w:hint="eastAsia"/>
          <w:szCs w:val="21"/>
        </w:rPr>
        <w:t>１０</w:t>
      </w:r>
      <w:r w:rsidRPr="006B2413">
        <w:rPr>
          <w:rFonts w:ascii="ＭＳ 明朝" w:eastAsia="ＭＳ 明朝" w:hAnsi="ＭＳ 明朝" w:cs="Times New Roman" w:hint="eastAsia"/>
          <w:szCs w:val="21"/>
        </w:rPr>
        <w:t>：あなたは、調査期間において、相手先に</w:t>
      </w:r>
      <w:r w:rsidR="00465AF8" w:rsidRPr="006B2413">
        <w:rPr>
          <w:rFonts w:ascii="ＭＳ 明朝" w:eastAsia="ＭＳ 明朝" w:hAnsi="ＭＳ 明朝" w:cs="Times New Roman" w:hint="eastAsia"/>
          <w:szCs w:val="21"/>
        </w:rPr>
        <w:t>本</w:t>
      </w:r>
      <w:r w:rsidRPr="006B2413">
        <w:rPr>
          <w:rFonts w:ascii="ＭＳ 明朝" w:eastAsia="ＭＳ 明朝" w:hAnsi="ＭＳ 明朝" w:cs="Times New Roman" w:hint="eastAsia"/>
          <w:szCs w:val="21"/>
        </w:rPr>
        <w:t>機構（機関）施設、設備の利用、又は、役務等（業務の請負等）を提供したことはありますか。また、今後その予定がありますか。該当する場合は、その内容を回答して下さい。</w:t>
      </w:r>
    </w:p>
    <w:p w14:paraId="616CF22F" w14:textId="77777777" w:rsidR="00793F8F" w:rsidRPr="006B2413" w:rsidRDefault="00793F8F" w:rsidP="00793F8F">
      <w:pPr>
        <w:ind w:leftChars="100" w:left="210"/>
        <w:rPr>
          <w:rFonts w:ascii="ＭＳ 明朝" w:eastAsia="ＭＳ 明朝" w:hAnsi="ＭＳ 明朝" w:cs="Times New Roman"/>
          <w:szCs w:val="21"/>
        </w:rPr>
      </w:pPr>
    </w:p>
    <w:p w14:paraId="2B93F1C2" w14:textId="77777777" w:rsidR="00793F8F" w:rsidRPr="006B2413" w:rsidRDefault="00793F8F" w:rsidP="00314063">
      <w:pPr>
        <w:ind w:left="240" w:hanging="240"/>
        <w:rPr>
          <w:rFonts w:ascii="ＭＳ 明朝" w:eastAsia="ＭＳ 明朝" w:hAnsi="ＭＳ 明朝" w:cs="Times New Roman"/>
          <w:szCs w:val="21"/>
        </w:rPr>
      </w:pPr>
      <w:r w:rsidRPr="006B2413">
        <w:rPr>
          <w:rFonts w:ascii="ＭＳ 明朝" w:eastAsia="ＭＳ 明朝" w:hAnsi="ＭＳ 明朝" w:cs="Times New Roman" w:hint="eastAsia"/>
          <w:szCs w:val="21"/>
        </w:rPr>
        <w:t>質問１</w:t>
      </w:r>
      <w:r w:rsidR="001C008F" w:rsidRPr="006B2413">
        <w:rPr>
          <w:rFonts w:ascii="ＭＳ 明朝" w:eastAsia="ＭＳ 明朝" w:hAnsi="ＭＳ 明朝" w:cs="Times New Roman" w:hint="eastAsia"/>
          <w:szCs w:val="21"/>
        </w:rPr>
        <w:t>１</w:t>
      </w:r>
      <w:r w:rsidRPr="006B2413">
        <w:rPr>
          <w:rFonts w:ascii="ＭＳ 明朝" w:eastAsia="ＭＳ 明朝" w:hAnsi="ＭＳ 明朝" w:cs="Times New Roman" w:hint="eastAsia"/>
          <w:szCs w:val="21"/>
        </w:rPr>
        <w:t>：あなたは、</w:t>
      </w:r>
      <w:r w:rsidR="00AD1104" w:rsidRPr="006B2413">
        <w:rPr>
          <w:rFonts w:ascii="ＭＳ 明朝" w:eastAsia="ＭＳ 明朝" w:hAnsi="ＭＳ 明朝" w:cs="Times New Roman" w:hint="eastAsia"/>
          <w:szCs w:val="21"/>
        </w:rPr>
        <w:t>又はあなたの配偶者及び生計を一にする一親等以内の親族は、調査期間において、</w:t>
      </w:r>
      <w:r w:rsidR="00862D7C" w:rsidRPr="006B2413">
        <w:rPr>
          <w:rFonts w:ascii="ＭＳ 明朝" w:eastAsia="ＭＳ 明朝" w:hAnsi="ＭＳ 明朝" w:cs="Times New Roman" w:hint="eastAsia"/>
          <w:szCs w:val="21"/>
        </w:rPr>
        <w:t>相手先又は</w:t>
      </w:r>
      <w:r w:rsidRPr="006B2413">
        <w:rPr>
          <w:rFonts w:ascii="ＭＳ 明朝" w:eastAsia="ＭＳ 明朝" w:hAnsi="ＭＳ 明朝" w:cs="Times New Roman" w:hint="eastAsia"/>
          <w:szCs w:val="21"/>
        </w:rPr>
        <w:t>相手先の関係者から</w:t>
      </w:r>
      <w:r w:rsidR="00704B2F" w:rsidRPr="006B2413">
        <w:rPr>
          <w:rFonts w:ascii="ＭＳ 明朝" w:eastAsia="ＭＳ 明朝" w:hAnsi="ＭＳ 明朝" w:cs="Times New Roman" w:hint="eastAsia"/>
          <w:szCs w:val="21"/>
        </w:rPr>
        <w:t>基準</w:t>
      </w:r>
      <w:r w:rsidR="001104E9" w:rsidRPr="006B2413">
        <w:rPr>
          <w:rFonts w:ascii="ＭＳ 明朝" w:eastAsia="ＭＳ 明朝" w:hAnsi="ＭＳ 明朝" w:cs="Times New Roman" w:hint="eastAsia"/>
          <w:szCs w:val="21"/>
        </w:rPr>
        <w:t>額</w:t>
      </w:r>
      <w:r w:rsidR="00704B2F" w:rsidRPr="006B2413">
        <w:rPr>
          <w:rFonts w:ascii="ＭＳ 明朝" w:eastAsia="ＭＳ 明朝" w:hAnsi="ＭＳ 明朝" w:cs="Times New Roman"/>
          <w:szCs w:val="21"/>
        </w:rPr>
        <w:t>(100万円）</w:t>
      </w:r>
      <w:r w:rsidR="001104E9" w:rsidRPr="006B2413">
        <w:rPr>
          <w:rFonts w:ascii="ＭＳ 明朝" w:eastAsia="ＭＳ 明朝" w:hAnsi="ＭＳ 明朝" w:cs="Times New Roman" w:hint="eastAsia"/>
          <w:szCs w:val="21"/>
        </w:rPr>
        <w:t>を超える</w:t>
      </w:r>
      <w:r w:rsidR="00AD1104" w:rsidRPr="006B2413">
        <w:rPr>
          <w:rFonts w:ascii="ＭＳ 明朝" w:eastAsia="ＭＳ 明朝" w:hAnsi="ＭＳ 明朝" w:cs="Times New Roman" w:hint="eastAsia"/>
          <w:szCs w:val="21"/>
        </w:rPr>
        <w:t>便益の供与（物品、役務（人材派遣を含む）、設備等の購入及び供与を含む</w:t>
      </w:r>
      <w:r w:rsidR="00D35C82" w:rsidRPr="006B2413">
        <w:rPr>
          <w:rFonts w:ascii="ＭＳ 明朝" w:eastAsia="ＭＳ 明朝" w:hAnsi="ＭＳ 明朝" w:cs="Times New Roman" w:hint="eastAsia"/>
          <w:szCs w:val="21"/>
        </w:rPr>
        <w:t>）</w:t>
      </w:r>
      <w:r w:rsidR="00186867" w:rsidRPr="006B2413">
        <w:rPr>
          <w:rFonts w:ascii="ＭＳ 明朝" w:eastAsia="ＭＳ 明朝" w:hAnsi="ＭＳ 明朝" w:cs="Times New Roman" w:hint="eastAsia"/>
          <w:szCs w:val="21"/>
        </w:rPr>
        <w:t>を</w:t>
      </w:r>
      <w:r w:rsidRPr="006B2413">
        <w:rPr>
          <w:rFonts w:ascii="ＭＳ 明朝" w:eastAsia="ＭＳ 明朝" w:hAnsi="ＭＳ 明朝" w:cs="Times New Roman" w:hint="eastAsia"/>
          <w:szCs w:val="21"/>
        </w:rPr>
        <w:t>受けたことはありますか。また、今後その予定がありますか。該当する場合は、その内容を回答して下さい。</w:t>
      </w:r>
    </w:p>
    <w:p w14:paraId="65AE5C8B" w14:textId="77777777" w:rsidR="00793F8F" w:rsidRPr="006B2413" w:rsidRDefault="00793F8F" w:rsidP="00793F8F">
      <w:pPr>
        <w:rPr>
          <w:rFonts w:ascii="ＭＳ 明朝" w:eastAsia="ＭＳ 明朝" w:hAnsi="ＭＳ 明朝" w:cs="Times New Roman"/>
          <w:szCs w:val="21"/>
        </w:rPr>
      </w:pPr>
    </w:p>
    <w:p w14:paraId="6D211BC2" w14:textId="77777777" w:rsidR="00793F8F" w:rsidRPr="006B2413" w:rsidRDefault="00793F8F" w:rsidP="00793F8F">
      <w:pPr>
        <w:ind w:left="240" w:hanging="240"/>
        <w:rPr>
          <w:rFonts w:ascii="ＭＳ 明朝" w:eastAsia="ＭＳ 明朝" w:hAnsi="ＭＳ 明朝" w:cs="Times New Roman"/>
          <w:szCs w:val="21"/>
        </w:rPr>
      </w:pPr>
      <w:r w:rsidRPr="006B2413">
        <w:rPr>
          <w:rFonts w:ascii="ＭＳ 明朝" w:eastAsia="ＭＳ 明朝" w:hAnsi="ＭＳ 明朝" w:cs="Times New Roman" w:hint="eastAsia"/>
          <w:szCs w:val="21"/>
        </w:rPr>
        <w:t>質問</w:t>
      </w:r>
      <w:r w:rsidR="00E94825" w:rsidRPr="006B2413">
        <w:rPr>
          <w:rFonts w:ascii="ＭＳ 明朝" w:eastAsia="ＭＳ 明朝" w:hAnsi="ＭＳ 明朝" w:cs="Times New Roman" w:hint="eastAsia"/>
          <w:szCs w:val="21"/>
        </w:rPr>
        <w:t>１２</w:t>
      </w:r>
      <w:r w:rsidRPr="006B2413">
        <w:rPr>
          <w:rFonts w:ascii="ＭＳ 明朝" w:eastAsia="ＭＳ 明朝" w:hAnsi="ＭＳ 明朝" w:cs="Times New Roman" w:hint="eastAsia"/>
          <w:szCs w:val="21"/>
        </w:rPr>
        <w:t>：あなたは、</w:t>
      </w:r>
      <w:r w:rsidR="006F7651" w:rsidRPr="006B2413">
        <w:rPr>
          <w:rFonts w:ascii="ＭＳ 明朝" w:eastAsia="ＭＳ 明朝" w:hAnsi="ＭＳ 明朝" w:cs="Times New Roman" w:hint="eastAsia"/>
          <w:szCs w:val="21"/>
        </w:rPr>
        <w:t>調査期間において、</w:t>
      </w:r>
      <w:r w:rsidR="00E94825" w:rsidRPr="006B2413">
        <w:rPr>
          <w:rFonts w:ascii="ＭＳ 明朝" w:eastAsia="ＭＳ 明朝" w:hAnsi="ＭＳ 明朝" w:cs="Times New Roman" w:hint="eastAsia"/>
          <w:szCs w:val="21"/>
        </w:rPr>
        <w:t>自身が指導教員となっている</w:t>
      </w:r>
      <w:r w:rsidRPr="006B2413">
        <w:rPr>
          <w:rFonts w:ascii="ＭＳ 明朝" w:eastAsia="ＭＳ 明朝" w:hAnsi="ＭＳ 明朝" w:cs="Times New Roman" w:hint="eastAsia"/>
          <w:szCs w:val="21"/>
        </w:rPr>
        <w:t>大学院生等を</w:t>
      </w:r>
      <w:r w:rsidR="00E94825" w:rsidRPr="006B2413">
        <w:rPr>
          <w:rFonts w:ascii="ＭＳ 明朝" w:eastAsia="ＭＳ 明朝" w:hAnsi="ＭＳ 明朝" w:cs="Times New Roman" w:hint="eastAsia"/>
          <w:szCs w:val="21"/>
        </w:rPr>
        <w:t>相手先との</w:t>
      </w:r>
      <w:r w:rsidRPr="006B2413">
        <w:rPr>
          <w:rFonts w:ascii="ＭＳ 明朝" w:eastAsia="ＭＳ 明朝" w:hAnsi="ＭＳ 明朝" w:cs="Times New Roman" w:hint="eastAsia"/>
          <w:szCs w:val="21"/>
        </w:rPr>
        <w:t>産学連携活動に参加させたことはありますか。また、今後その予定がありますか。該当する場合は、その内容を回答して下さい。</w:t>
      </w:r>
    </w:p>
    <w:p w14:paraId="2A32C475" w14:textId="77777777" w:rsidR="00793F8F" w:rsidRPr="006B2413" w:rsidRDefault="00793F8F" w:rsidP="00793F8F">
      <w:pPr>
        <w:ind w:left="240" w:hanging="240"/>
        <w:rPr>
          <w:rFonts w:ascii="ＭＳ 明朝" w:eastAsia="ＭＳ 明朝" w:hAnsi="ＭＳ 明朝" w:cs="Times New Roman"/>
          <w:szCs w:val="21"/>
        </w:rPr>
      </w:pPr>
    </w:p>
    <w:p w14:paraId="78A79464" w14:textId="77777777" w:rsidR="00793F8F" w:rsidRPr="006B2413" w:rsidRDefault="00793F8F" w:rsidP="00793F8F">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質問１</w:t>
      </w:r>
      <w:r w:rsidR="00E94825" w:rsidRPr="006B2413">
        <w:rPr>
          <w:rFonts w:ascii="ＭＳ 明朝" w:eastAsia="ＭＳ 明朝" w:hAnsi="ＭＳ 明朝" w:cs="Times New Roman" w:hint="eastAsia"/>
          <w:szCs w:val="21"/>
        </w:rPr>
        <w:t>３</w:t>
      </w:r>
      <w:r w:rsidRPr="006B2413">
        <w:rPr>
          <w:rFonts w:ascii="ＭＳ 明朝" w:eastAsia="ＭＳ 明朝" w:hAnsi="ＭＳ 明朝" w:cs="Times New Roman" w:hint="eastAsia"/>
          <w:szCs w:val="21"/>
        </w:rPr>
        <w:t>：あなたは、調査期間において、相手先及び所在地の国から受賞及び称号を授与していますか。また、今後その予定がありますか。該当する場合は、その内容を回答して下さい。</w:t>
      </w:r>
    </w:p>
    <w:p w14:paraId="4FF4C301" w14:textId="77777777" w:rsidR="00793F8F" w:rsidRPr="006B2413" w:rsidRDefault="00793F8F" w:rsidP="00793F8F">
      <w:pPr>
        <w:ind w:left="210" w:hangingChars="100" w:hanging="210"/>
        <w:rPr>
          <w:rFonts w:ascii="ＭＳ 明朝" w:eastAsia="ＭＳ 明朝" w:hAnsi="ＭＳ 明朝" w:cs="Times New Roman"/>
          <w:szCs w:val="21"/>
        </w:rPr>
      </w:pPr>
    </w:p>
    <w:p w14:paraId="7BE9CECF" w14:textId="77777777" w:rsidR="00793F8F" w:rsidRPr="006B2413" w:rsidRDefault="00793F8F" w:rsidP="00793F8F">
      <w:pPr>
        <w:ind w:left="210" w:hangingChars="100" w:hanging="210"/>
        <w:rPr>
          <w:rFonts w:ascii="ＭＳ 明朝" w:eastAsia="ＭＳ 明朝" w:hAnsi="ＭＳ 明朝" w:cs="Times New Roman"/>
          <w:szCs w:val="21"/>
        </w:rPr>
      </w:pPr>
      <w:r w:rsidRPr="006B2413">
        <w:rPr>
          <w:rFonts w:ascii="ＭＳ 明朝" w:eastAsia="ＭＳ 明朝" w:hAnsi="ＭＳ 明朝" w:cs="Times New Roman" w:hint="eastAsia"/>
          <w:szCs w:val="21"/>
        </w:rPr>
        <w:t>質問１</w:t>
      </w:r>
      <w:r w:rsidR="00E91C32" w:rsidRPr="006B2413">
        <w:rPr>
          <w:rFonts w:ascii="ＭＳ 明朝" w:eastAsia="ＭＳ 明朝" w:hAnsi="ＭＳ 明朝" w:cs="Times New Roman" w:hint="eastAsia"/>
          <w:szCs w:val="21"/>
        </w:rPr>
        <w:t>４</w:t>
      </w:r>
      <w:r w:rsidRPr="006B2413">
        <w:rPr>
          <w:rFonts w:ascii="ＭＳ 明朝" w:eastAsia="ＭＳ 明朝" w:hAnsi="ＭＳ 明朝" w:cs="Times New Roman" w:hint="eastAsia"/>
          <w:szCs w:val="21"/>
        </w:rPr>
        <w:t>：あなたは、調査期間において、質問</w:t>
      </w:r>
      <w:r w:rsidR="00A4358D" w:rsidRPr="006B2413">
        <w:rPr>
          <w:rFonts w:ascii="ＭＳ 明朝" w:eastAsia="ＭＳ 明朝" w:hAnsi="ＭＳ 明朝" w:cs="Times New Roman" w:hint="eastAsia"/>
          <w:szCs w:val="21"/>
        </w:rPr>
        <w:t>４</w:t>
      </w:r>
      <w:r w:rsidRPr="006B2413">
        <w:rPr>
          <w:rFonts w:ascii="ＭＳ 明朝" w:eastAsia="ＭＳ 明朝" w:hAnsi="ＭＳ 明朝" w:cs="Times New Roman" w:hint="eastAsia"/>
          <w:szCs w:val="21"/>
        </w:rPr>
        <w:t>から</w:t>
      </w:r>
      <w:r w:rsidR="00314063" w:rsidRPr="006B2413">
        <w:rPr>
          <w:rFonts w:ascii="ＭＳ 明朝" w:eastAsia="ＭＳ 明朝" w:hAnsi="ＭＳ 明朝" w:cs="Times New Roman" w:hint="eastAsia"/>
          <w:szCs w:val="21"/>
        </w:rPr>
        <w:t>質問</w:t>
      </w:r>
      <w:r w:rsidR="001103AC" w:rsidRPr="006B2413">
        <w:rPr>
          <w:rFonts w:ascii="ＭＳ 明朝" w:eastAsia="ＭＳ 明朝" w:hAnsi="ＭＳ 明朝" w:cs="Times New Roman" w:hint="eastAsia"/>
          <w:szCs w:val="21"/>
        </w:rPr>
        <w:t>１</w:t>
      </w:r>
      <w:r w:rsidR="00E94825" w:rsidRPr="006B2413">
        <w:rPr>
          <w:rFonts w:ascii="ＭＳ 明朝" w:eastAsia="ＭＳ 明朝" w:hAnsi="ＭＳ 明朝" w:cs="Times New Roman" w:hint="eastAsia"/>
          <w:szCs w:val="21"/>
        </w:rPr>
        <w:t>３</w:t>
      </w:r>
      <w:r w:rsidRPr="006B2413">
        <w:rPr>
          <w:rFonts w:ascii="ＭＳ 明朝" w:eastAsia="ＭＳ 明朝" w:hAnsi="ＭＳ 明朝" w:cs="Times New Roman" w:hint="eastAsia"/>
          <w:szCs w:val="21"/>
        </w:rPr>
        <w:t>以外に相手先から研究活動に関し便益の供与を受けていますか。また、今後その予定がありますか。該当する場合は、その内容を回答して下さい。</w:t>
      </w:r>
    </w:p>
    <w:p w14:paraId="53AFC60C" w14:textId="77777777" w:rsidR="00704B2F" w:rsidRPr="006B2413" w:rsidRDefault="00704B2F" w:rsidP="00793F8F">
      <w:pPr>
        <w:rPr>
          <w:rFonts w:ascii="ＭＳ 明朝" w:eastAsia="ＭＳ 明朝" w:hAnsi="ＭＳ 明朝" w:cs="Times New Roman"/>
          <w:szCs w:val="21"/>
        </w:rPr>
      </w:pPr>
    </w:p>
    <w:p w14:paraId="194D951A" w14:textId="77777777" w:rsidR="00145AAD" w:rsidRPr="006B2413" w:rsidRDefault="00145AAD" w:rsidP="00793F8F">
      <w:pPr>
        <w:rPr>
          <w:rFonts w:ascii="ＭＳ 明朝" w:eastAsia="ＭＳ 明朝" w:hAnsi="ＭＳ 明朝" w:cs="Times New Roman"/>
          <w:szCs w:val="21"/>
        </w:rPr>
      </w:pPr>
    </w:p>
    <w:p w14:paraId="505DB8A6" w14:textId="77777777" w:rsidR="00145AAD" w:rsidRPr="006B2413" w:rsidRDefault="00145AAD" w:rsidP="00793F8F">
      <w:pPr>
        <w:rPr>
          <w:rFonts w:ascii="ＭＳ 明朝" w:eastAsia="ＭＳ 明朝" w:hAnsi="ＭＳ 明朝" w:cs="Times New Roman"/>
          <w:szCs w:val="21"/>
        </w:rPr>
      </w:pPr>
    </w:p>
    <w:p w14:paraId="3681869B" w14:textId="77777777" w:rsidR="00145AAD" w:rsidRPr="006B2413" w:rsidRDefault="00145AAD" w:rsidP="00793F8F">
      <w:pPr>
        <w:rPr>
          <w:rFonts w:ascii="ＭＳ 明朝" w:eastAsia="ＭＳ 明朝" w:hAnsi="ＭＳ 明朝" w:cs="Times New Roman"/>
          <w:szCs w:val="21"/>
        </w:rPr>
      </w:pPr>
    </w:p>
    <w:p w14:paraId="2215BB08" w14:textId="77777777" w:rsidR="00793F8F" w:rsidRPr="006B2413" w:rsidRDefault="00793F8F" w:rsidP="00793F8F">
      <w:pPr>
        <w:ind w:firstLineChars="100" w:firstLine="210"/>
        <w:rPr>
          <w:rFonts w:ascii="ＭＳ 明朝" w:eastAsia="ＭＳ 明朝" w:hAnsi="ＭＳ 明朝" w:cs="Times New Roman"/>
          <w:szCs w:val="21"/>
        </w:rPr>
      </w:pPr>
      <w:r w:rsidRPr="006B2413">
        <w:rPr>
          <w:rFonts w:ascii="ＭＳ 明朝" w:eastAsia="ＭＳ 明朝" w:hAnsi="ＭＳ 明朝" w:cs="Times New Roman" w:hint="eastAsia"/>
          <w:szCs w:val="21"/>
        </w:rPr>
        <w:t>以上です。回答者名に記名（入力）を確認のうえ、</w:t>
      </w:r>
      <w:r w:rsidR="00145AAD" w:rsidRPr="006B2413">
        <w:rPr>
          <w:rFonts w:ascii="ＭＳ 明朝" w:eastAsia="ＭＳ 明朝" w:hAnsi="ＭＳ 明朝" w:cs="Times New Roman" w:hint="eastAsia"/>
          <w:szCs w:val="21"/>
        </w:rPr>
        <w:t>全ての</w:t>
      </w:r>
      <w:r w:rsidRPr="006B2413">
        <w:rPr>
          <w:rFonts w:ascii="ＭＳ 明朝" w:eastAsia="ＭＳ 明朝" w:hAnsi="ＭＳ 明朝" w:cs="Times New Roman" w:hint="eastAsia"/>
          <w:szCs w:val="21"/>
        </w:rPr>
        <w:t>申告書を提出して下さい。</w:t>
      </w:r>
    </w:p>
    <w:sectPr w:rsidR="00793F8F" w:rsidRPr="006B2413" w:rsidSect="00F55B2E">
      <w:headerReference w:type="default" r:id="rId8"/>
      <w:pgSz w:w="11906" w:h="16838"/>
      <w:pgMar w:top="158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6827" w14:textId="77777777" w:rsidR="002E588A" w:rsidRDefault="002E588A" w:rsidP="00BA7D32">
      <w:r>
        <w:separator/>
      </w:r>
    </w:p>
  </w:endnote>
  <w:endnote w:type="continuationSeparator" w:id="0">
    <w:p w14:paraId="22EDE9AD" w14:textId="77777777" w:rsidR="002E588A" w:rsidRDefault="002E588A" w:rsidP="00BA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1DE3" w14:textId="77777777" w:rsidR="002E588A" w:rsidRDefault="002E588A" w:rsidP="00BA7D32">
      <w:r>
        <w:separator/>
      </w:r>
    </w:p>
  </w:footnote>
  <w:footnote w:type="continuationSeparator" w:id="0">
    <w:p w14:paraId="1BA07B2A" w14:textId="77777777" w:rsidR="002E588A" w:rsidRDefault="002E588A" w:rsidP="00BA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9BE9" w14:textId="69E53568" w:rsidR="00BA7D32" w:rsidRPr="00354204" w:rsidRDefault="00BA7D32" w:rsidP="00BA7D32">
    <w:pPr>
      <w:pStyle w:val="a3"/>
      <w:jc w:val="center"/>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E6CF0"/>
    <w:multiLevelType w:val="hybridMultilevel"/>
    <w:tmpl w:val="05DC0C78"/>
    <w:lvl w:ilvl="0" w:tplc="91AA88D6">
      <w:numFmt w:val="bullet"/>
      <w:lvlText w:val="※"/>
      <w:lvlJc w:val="left"/>
      <w:pPr>
        <w:ind w:left="810" w:hanging="360"/>
      </w:pPr>
      <w:rPr>
        <w:rFonts w:ascii="ＭＳ 明朝" w:eastAsia="ＭＳ 明朝" w:hAnsi="ＭＳ 明朝" w:cs="Times New Roman"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num w:numId="1" w16cid:durableId="72745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32"/>
    <w:rsid w:val="00012103"/>
    <w:rsid w:val="0003281E"/>
    <w:rsid w:val="00091B03"/>
    <w:rsid w:val="000B4E3D"/>
    <w:rsid w:val="000B7452"/>
    <w:rsid w:val="000E08FB"/>
    <w:rsid w:val="000F1B1A"/>
    <w:rsid w:val="001103AC"/>
    <w:rsid w:val="001104E9"/>
    <w:rsid w:val="00112429"/>
    <w:rsid w:val="00115DFC"/>
    <w:rsid w:val="00125F98"/>
    <w:rsid w:val="00130C24"/>
    <w:rsid w:val="00136268"/>
    <w:rsid w:val="00145AAD"/>
    <w:rsid w:val="001635E8"/>
    <w:rsid w:val="001669DC"/>
    <w:rsid w:val="001752BE"/>
    <w:rsid w:val="00186867"/>
    <w:rsid w:val="001B32A3"/>
    <w:rsid w:val="001B6396"/>
    <w:rsid w:val="001C008F"/>
    <w:rsid w:val="001D72EB"/>
    <w:rsid w:val="00223B51"/>
    <w:rsid w:val="002527F2"/>
    <w:rsid w:val="002A627E"/>
    <w:rsid w:val="002C27BD"/>
    <w:rsid w:val="002D2D06"/>
    <w:rsid w:val="002D6B20"/>
    <w:rsid w:val="002E1FF8"/>
    <w:rsid w:val="002E588A"/>
    <w:rsid w:val="002E7288"/>
    <w:rsid w:val="00314063"/>
    <w:rsid w:val="00317A73"/>
    <w:rsid w:val="00324BBC"/>
    <w:rsid w:val="00326B39"/>
    <w:rsid w:val="00345157"/>
    <w:rsid w:val="00354204"/>
    <w:rsid w:val="003561CC"/>
    <w:rsid w:val="00424F9D"/>
    <w:rsid w:val="00465AF8"/>
    <w:rsid w:val="004D61B6"/>
    <w:rsid w:val="004D7E50"/>
    <w:rsid w:val="00502F50"/>
    <w:rsid w:val="005660C7"/>
    <w:rsid w:val="005834B1"/>
    <w:rsid w:val="005840B8"/>
    <w:rsid w:val="005E6434"/>
    <w:rsid w:val="005E66F7"/>
    <w:rsid w:val="00647C40"/>
    <w:rsid w:val="00666A9F"/>
    <w:rsid w:val="00666AB4"/>
    <w:rsid w:val="00666F39"/>
    <w:rsid w:val="00694E24"/>
    <w:rsid w:val="006A4373"/>
    <w:rsid w:val="006B2413"/>
    <w:rsid w:val="006D24C4"/>
    <w:rsid w:val="006D4B1D"/>
    <w:rsid w:val="006E0CE0"/>
    <w:rsid w:val="006E1E48"/>
    <w:rsid w:val="006E2E7D"/>
    <w:rsid w:val="006E643A"/>
    <w:rsid w:val="006F20F4"/>
    <w:rsid w:val="006F7651"/>
    <w:rsid w:val="00704B2F"/>
    <w:rsid w:val="00710E60"/>
    <w:rsid w:val="00757C39"/>
    <w:rsid w:val="00782577"/>
    <w:rsid w:val="007845B7"/>
    <w:rsid w:val="00793F8F"/>
    <w:rsid w:val="007A3CBB"/>
    <w:rsid w:val="007D3798"/>
    <w:rsid w:val="00837839"/>
    <w:rsid w:val="0084654A"/>
    <w:rsid w:val="00862D7C"/>
    <w:rsid w:val="008803B9"/>
    <w:rsid w:val="00884854"/>
    <w:rsid w:val="00892C04"/>
    <w:rsid w:val="009263CE"/>
    <w:rsid w:val="00936501"/>
    <w:rsid w:val="00961685"/>
    <w:rsid w:val="00963CC6"/>
    <w:rsid w:val="00963F92"/>
    <w:rsid w:val="00966363"/>
    <w:rsid w:val="00987BAC"/>
    <w:rsid w:val="00994BCE"/>
    <w:rsid w:val="00995598"/>
    <w:rsid w:val="009B5122"/>
    <w:rsid w:val="009D38C9"/>
    <w:rsid w:val="00A342A6"/>
    <w:rsid w:val="00A4358D"/>
    <w:rsid w:val="00A57742"/>
    <w:rsid w:val="00A61C3C"/>
    <w:rsid w:val="00A7740A"/>
    <w:rsid w:val="00AB7969"/>
    <w:rsid w:val="00AC203E"/>
    <w:rsid w:val="00AD1104"/>
    <w:rsid w:val="00AF47B8"/>
    <w:rsid w:val="00B26270"/>
    <w:rsid w:val="00B539A1"/>
    <w:rsid w:val="00BA7D32"/>
    <w:rsid w:val="00BC172E"/>
    <w:rsid w:val="00BC2F72"/>
    <w:rsid w:val="00C02DA2"/>
    <w:rsid w:val="00C158AF"/>
    <w:rsid w:val="00CA09A0"/>
    <w:rsid w:val="00D02D99"/>
    <w:rsid w:val="00D35C82"/>
    <w:rsid w:val="00DA23C9"/>
    <w:rsid w:val="00DC3A3E"/>
    <w:rsid w:val="00DE3C58"/>
    <w:rsid w:val="00DE7D20"/>
    <w:rsid w:val="00DF04BC"/>
    <w:rsid w:val="00E12F6A"/>
    <w:rsid w:val="00E166CC"/>
    <w:rsid w:val="00E476C3"/>
    <w:rsid w:val="00E60A84"/>
    <w:rsid w:val="00E62502"/>
    <w:rsid w:val="00E64736"/>
    <w:rsid w:val="00E91C32"/>
    <w:rsid w:val="00E91CBE"/>
    <w:rsid w:val="00E94825"/>
    <w:rsid w:val="00F55B2E"/>
    <w:rsid w:val="00FA5776"/>
    <w:rsid w:val="00FD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63D6B"/>
  <w15:chartTrackingRefBased/>
  <w15:docId w15:val="{329FC170-F1FF-44CD-805B-F3358E4D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D32"/>
    <w:pPr>
      <w:tabs>
        <w:tab w:val="center" w:pos="4252"/>
        <w:tab w:val="right" w:pos="8504"/>
      </w:tabs>
      <w:snapToGrid w:val="0"/>
    </w:pPr>
  </w:style>
  <w:style w:type="character" w:customStyle="1" w:styleId="a4">
    <w:name w:val="ヘッダー (文字)"/>
    <w:basedOn w:val="a0"/>
    <w:link w:val="a3"/>
    <w:uiPriority w:val="99"/>
    <w:rsid w:val="00BA7D32"/>
  </w:style>
  <w:style w:type="paragraph" w:styleId="a5">
    <w:name w:val="footer"/>
    <w:basedOn w:val="a"/>
    <w:link w:val="a6"/>
    <w:uiPriority w:val="99"/>
    <w:unhideWhenUsed/>
    <w:rsid w:val="00BA7D32"/>
    <w:pPr>
      <w:tabs>
        <w:tab w:val="center" w:pos="4252"/>
        <w:tab w:val="right" w:pos="8504"/>
      </w:tabs>
      <w:snapToGrid w:val="0"/>
    </w:pPr>
  </w:style>
  <w:style w:type="character" w:customStyle="1" w:styleId="a6">
    <w:name w:val="フッター (文字)"/>
    <w:basedOn w:val="a0"/>
    <w:link w:val="a5"/>
    <w:uiPriority w:val="99"/>
    <w:rsid w:val="00BA7D32"/>
  </w:style>
  <w:style w:type="paragraph" w:styleId="a7">
    <w:name w:val="Balloon Text"/>
    <w:basedOn w:val="a"/>
    <w:link w:val="a8"/>
    <w:uiPriority w:val="99"/>
    <w:semiHidden/>
    <w:unhideWhenUsed/>
    <w:rsid w:val="00961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1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426A-CBA9-4C0B-A106-3108C1A5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291</Words>
  <Characters>1660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2026-03-23T11:02:00Z</cp:lastPrinted>
  <dcterms:created xsi:type="dcterms:W3CDTF">2025-02-19T07:25:00Z</dcterms:created>
  <dcterms:modified xsi:type="dcterms:W3CDTF">2026-03-30T05:05:00Z</dcterms:modified>
</cp:coreProperties>
</file>