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594A6" w14:textId="77777777" w:rsidR="002F1836" w:rsidRDefault="002F1836" w:rsidP="003F32D4">
      <w:pPr>
        <w:autoSpaceDE w:val="0"/>
        <w:autoSpaceDN w:val="0"/>
        <w:adjustRightInd w:val="0"/>
        <w:jc w:val="left"/>
        <w:rPr>
          <w:rFonts w:ascii="MS Gothic" w:hAnsi="MS Gothic" w:cs="MS Gothic"/>
          <w:color w:val="0000FF"/>
          <w:kern w:val="0"/>
          <w:sz w:val="19"/>
          <w:szCs w:val="19"/>
        </w:rPr>
      </w:pPr>
    </w:p>
    <w:p w14:paraId="1EE45409" w14:textId="77777777" w:rsidR="00CE0B1B" w:rsidRDefault="00CE0B1B" w:rsidP="003F32D4">
      <w:pPr>
        <w:autoSpaceDE w:val="0"/>
        <w:autoSpaceDN w:val="0"/>
        <w:adjustRightInd w:val="0"/>
        <w:jc w:val="left"/>
        <w:rPr>
          <w:rFonts w:ascii="MS Gothic" w:hAnsi="MS Gothic" w:cs="MS Gothic"/>
          <w:color w:val="0000FF"/>
          <w:kern w:val="0"/>
          <w:sz w:val="19"/>
          <w:szCs w:val="19"/>
        </w:rPr>
      </w:pPr>
      <w:r>
        <w:rPr>
          <w:rFonts w:ascii="MS Gothic" w:hAnsi="MS Gothic" w:cs="MS Gothic" w:hint="eastAsia"/>
          <w:color w:val="0000FF"/>
          <w:kern w:val="0"/>
          <w:sz w:val="19"/>
          <w:szCs w:val="19"/>
        </w:rPr>
        <w:t>１　プログラム</w:t>
      </w:r>
      <w:r w:rsidR="004E097F" w:rsidRPr="004E097F">
        <w:rPr>
          <w:rFonts w:ascii="MS Gothic" w:hAnsi="MS Gothic" w:cs="MS Gothic"/>
          <w:color w:val="0000FF"/>
          <w:kern w:val="0"/>
          <w:sz w:val="19"/>
          <w:szCs w:val="19"/>
        </w:rPr>
        <w:t>jPicoFishfinder_GPS1.0</w:t>
      </w:r>
      <w:r>
        <w:rPr>
          <w:rFonts w:ascii="MS Gothic" w:hAnsi="MS Gothic" w:cs="MS Gothic" w:hint="eastAsia"/>
          <w:color w:val="0000FF"/>
          <w:kern w:val="0"/>
          <w:sz w:val="19"/>
          <w:szCs w:val="19"/>
        </w:rPr>
        <w:t>は、ブイ魚探のプログラムを基に作ったので、</w:t>
      </w:r>
      <w:r>
        <w:rPr>
          <w:rFonts w:ascii="MS Gothic" w:hAnsi="MS Gothic" w:cs="MS Gothic" w:hint="eastAsia"/>
          <w:color w:val="0000FF"/>
          <w:kern w:val="0"/>
          <w:sz w:val="19"/>
          <w:szCs w:val="19"/>
        </w:rPr>
        <w:t>PicoScope</w:t>
      </w:r>
      <w:r>
        <w:rPr>
          <w:rFonts w:ascii="MS Gothic" w:hAnsi="MS Gothic" w:cs="MS Gothic" w:hint="eastAsia"/>
          <w:color w:val="0000FF"/>
          <w:kern w:val="0"/>
          <w:sz w:val="19"/>
          <w:szCs w:val="19"/>
        </w:rPr>
        <w:t>での</w:t>
      </w:r>
      <w:r>
        <w:rPr>
          <w:rFonts w:ascii="MS Gothic" w:hAnsi="MS Gothic" w:cs="MS Gothic" w:hint="eastAsia"/>
          <w:color w:val="0000FF"/>
          <w:kern w:val="0"/>
          <w:sz w:val="19"/>
          <w:szCs w:val="19"/>
        </w:rPr>
        <w:t>A</w:t>
      </w:r>
      <w:r>
        <w:rPr>
          <w:rFonts w:ascii="MS Gothic" w:hAnsi="MS Gothic" w:cs="MS Gothic" w:hint="eastAsia"/>
          <w:color w:val="0000FF"/>
          <w:kern w:val="0"/>
          <w:sz w:val="19"/>
          <w:szCs w:val="19"/>
        </w:rPr>
        <w:t>チャンネルはトリガーで、</w:t>
      </w:r>
      <w:r>
        <w:rPr>
          <w:rFonts w:ascii="MS Gothic" w:hAnsi="MS Gothic" w:cs="MS Gothic" w:hint="eastAsia"/>
          <w:color w:val="0000FF"/>
          <w:kern w:val="0"/>
          <w:sz w:val="19"/>
          <w:szCs w:val="19"/>
        </w:rPr>
        <w:t>B</w:t>
      </w:r>
      <w:r>
        <w:rPr>
          <w:rFonts w:ascii="MS Gothic" w:hAnsi="MS Gothic" w:cs="MS Gothic" w:hint="eastAsia"/>
          <w:color w:val="0000FF"/>
          <w:kern w:val="0"/>
          <w:sz w:val="19"/>
          <w:szCs w:val="19"/>
        </w:rPr>
        <w:t>チャンネルは</w:t>
      </w:r>
      <w:r>
        <w:rPr>
          <w:rFonts w:ascii="MS Gothic" w:hAnsi="MS Gothic" w:cs="MS Gothic" w:hint="eastAsia"/>
          <w:color w:val="0000FF"/>
          <w:kern w:val="0"/>
          <w:sz w:val="19"/>
          <w:szCs w:val="19"/>
        </w:rPr>
        <w:t>signal</w:t>
      </w:r>
      <w:r>
        <w:rPr>
          <w:rFonts w:ascii="MS Gothic" w:hAnsi="MS Gothic" w:cs="MS Gothic" w:hint="eastAsia"/>
          <w:color w:val="0000FF"/>
          <w:kern w:val="0"/>
          <w:sz w:val="19"/>
          <w:szCs w:val="19"/>
        </w:rPr>
        <w:t>です。</w:t>
      </w:r>
      <w:r>
        <w:rPr>
          <w:rFonts w:ascii="MS Gothic" w:hAnsi="MS Gothic" w:cs="MS Gothic" w:hint="eastAsia"/>
          <w:color w:val="0000FF"/>
          <w:kern w:val="0"/>
          <w:sz w:val="19"/>
          <w:szCs w:val="19"/>
        </w:rPr>
        <w:t>AQFI</w:t>
      </w:r>
      <w:r>
        <w:rPr>
          <w:rFonts w:ascii="MS Gothic" w:hAnsi="MS Gothic" w:cs="MS Gothic" w:hint="eastAsia"/>
          <w:color w:val="0000FF"/>
          <w:kern w:val="0"/>
          <w:sz w:val="19"/>
          <w:szCs w:val="19"/>
        </w:rPr>
        <w:t>－１３０１受信ボックス中の</w:t>
      </w:r>
      <w:r>
        <w:rPr>
          <w:rFonts w:ascii="MS Gothic" w:hAnsi="MS Gothic" w:cs="MS Gothic" w:hint="eastAsia"/>
          <w:color w:val="0000FF"/>
          <w:kern w:val="0"/>
          <w:sz w:val="19"/>
          <w:szCs w:val="19"/>
        </w:rPr>
        <w:t>PicoScope</w:t>
      </w:r>
      <w:r>
        <w:rPr>
          <w:rFonts w:ascii="MS Gothic" w:hAnsi="MS Gothic" w:cs="MS Gothic" w:hint="eastAsia"/>
          <w:color w:val="0000FF"/>
          <w:kern w:val="0"/>
          <w:sz w:val="19"/>
          <w:szCs w:val="19"/>
        </w:rPr>
        <w:t>は</w:t>
      </w:r>
      <w:r>
        <w:rPr>
          <w:rFonts w:ascii="MS Gothic" w:hAnsi="MS Gothic" w:cs="MS Gothic" w:hint="eastAsia"/>
          <w:color w:val="0000FF"/>
          <w:kern w:val="0"/>
          <w:sz w:val="19"/>
          <w:szCs w:val="19"/>
        </w:rPr>
        <w:t>A</w:t>
      </w:r>
      <w:r>
        <w:rPr>
          <w:rFonts w:ascii="MS Gothic" w:hAnsi="MS Gothic" w:cs="MS Gothic" w:hint="eastAsia"/>
          <w:color w:val="0000FF"/>
          <w:kern w:val="0"/>
          <w:sz w:val="19"/>
          <w:szCs w:val="19"/>
        </w:rPr>
        <w:t>＝</w:t>
      </w:r>
      <w:r>
        <w:rPr>
          <w:rFonts w:ascii="MS Gothic" w:hAnsi="MS Gothic" w:cs="MS Gothic" w:hint="eastAsia"/>
          <w:color w:val="0000FF"/>
          <w:kern w:val="0"/>
          <w:sz w:val="19"/>
          <w:szCs w:val="19"/>
        </w:rPr>
        <w:t>signal, B=trigger</w:t>
      </w:r>
      <w:r>
        <w:rPr>
          <w:rFonts w:ascii="MS Gothic" w:hAnsi="MS Gothic" w:cs="MS Gothic" w:hint="eastAsia"/>
          <w:color w:val="0000FF"/>
          <w:kern w:val="0"/>
          <w:sz w:val="19"/>
          <w:szCs w:val="19"/>
        </w:rPr>
        <w:t>であるので、</w:t>
      </w:r>
      <w:r w:rsidR="00E14DE5">
        <w:rPr>
          <w:rFonts w:ascii="MS Gothic" w:hAnsi="MS Gothic" w:cs="MS Gothic" w:hint="eastAsia"/>
          <w:color w:val="0000FF"/>
          <w:kern w:val="0"/>
          <w:sz w:val="19"/>
          <w:szCs w:val="19"/>
        </w:rPr>
        <w:t>変更が必要です。</w:t>
      </w:r>
    </w:p>
    <w:p w14:paraId="3878ABCC" w14:textId="77777777" w:rsidR="00E14DE5" w:rsidRDefault="00E14DE5" w:rsidP="003F32D4">
      <w:pPr>
        <w:autoSpaceDE w:val="0"/>
        <w:autoSpaceDN w:val="0"/>
        <w:adjustRightInd w:val="0"/>
        <w:jc w:val="left"/>
        <w:rPr>
          <w:rFonts w:ascii="MS Gothic" w:hAnsi="MS Gothic" w:cs="MS Gothic"/>
          <w:color w:val="0000FF"/>
          <w:kern w:val="0"/>
          <w:sz w:val="19"/>
          <w:szCs w:val="19"/>
        </w:rPr>
      </w:pPr>
      <w:r>
        <w:rPr>
          <w:rFonts w:ascii="MS Gothic" w:hAnsi="MS Gothic" w:cs="MS Gothic" w:hint="eastAsia"/>
          <w:color w:val="0000FF"/>
          <w:kern w:val="0"/>
          <w:sz w:val="19"/>
          <w:szCs w:val="19"/>
        </w:rPr>
        <w:t>このプログラムは</w:t>
      </w:r>
      <w:r w:rsidRPr="00E14DE5">
        <w:rPr>
          <w:rFonts w:ascii="MS Gothic" w:hAnsi="MS Gothic" w:cs="MS Gothic" w:hint="eastAsia"/>
          <w:color w:val="FF0000"/>
          <w:kern w:val="0"/>
          <w:sz w:val="19"/>
          <w:szCs w:val="19"/>
        </w:rPr>
        <w:t>A</w:t>
      </w:r>
      <w:r w:rsidRPr="00E14DE5">
        <w:rPr>
          <w:rFonts w:ascii="MS Gothic" w:hAnsi="MS Gothic" w:cs="MS Gothic" w:hint="eastAsia"/>
          <w:color w:val="FF0000"/>
          <w:kern w:val="0"/>
          <w:sz w:val="19"/>
          <w:szCs w:val="19"/>
        </w:rPr>
        <w:t>＝</w:t>
      </w:r>
      <w:r w:rsidRPr="00E14DE5">
        <w:rPr>
          <w:rFonts w:ascii="MS Gothic" w:hAnsi="MS Gothic" w:cs="MS Gothic" w:hint="eastAsia"/>
          <w:color w:val="FF0000"/>
          <w:kern w:val="0"/>
          <w:sz w:val="19"/>
          <w:szCs w:val="19"/>
        </w:rPr>
        <w:t>trigger, B=signal</w:t>
      </w:r>
      <w:r>
        <w:rPr>
          <w:rFonts w:ascii="MS Gothic" w:hAnsi="MS Gothic" w:cs="MS Gothic" w:hint="eastAsia"/>
          <w:color w:val="0000FF"/>
          <w:kern w:val="0"/>
          <w:sz w:val="19"/>
          <w:szCs w:val="19"/>
        </w:rPr>
        <w:t>.</w:t>
      </w:r>
    </w:p>
    <w:p w14:paraId="08637260" w14:textId="77777777" w:rsidR="00CE0B1B" w:rsidRDefault="00CE0B1B" w:rsidP="003F32D4">
      <w:pPr>
        <w:autoSpaceDE w:val="0"/>
        <w:autoSpaceDN w:val="0"/>
        <w:adjustRightInd w:val="0"/>
        <w:jc w:val="left"/>
        <w:rPr>
          <w:rFonts w:ascii="MS Gothic" w:hAnsi="MS Gothic" w:cs="MS Gothic"/>
          <w:color w:val="0000FF"/>
          <w:kern w:val="0"/>
          <w:sz w:val="19"/>
          <w:szCs w:val="19"/>
        </w:rPr>
      </w:pPr>
      <w:r>
        <w:rPr>
          <w:rFonts w:ascii="MS Gothic" w:hAnsi="MS Gothic" w:cs="MS Gothic" w:hint="eastAsia"/>
          <w:color w:val="0000FF"/>
          <w:kern w:val="0"/>
          <w:sz w:val="19"/>
          <w:szCs w:val="19"/>
        </w:rPr>
        <w:t xml:space="preserve">　</w:t>
      </w:r>
    </w:p>
    <w:p w14:paraId="6A27885E" w14:textId="77777777" w:rsidR="00CE0B1B" w:rsidRDefault="00CE0B1B" w:rsidP="003F32D4">
      <w:pPr>
        <w:autoSpaceDE w:val="0"/>
        <w:autoSpaceDN w:val="0"/>
        <w:adjustRightInd w:val="0"/>
        <w:jc w:val="left"/>
        <w:rPr>
          <w:rFonts w:ascii="MS Gothic" w:hAnsi="MS Gothic" w:cs="MS Gothic"/>
          <w:color w:val="0000FF"/>
          <w:kern w:val="0"/>
          <w:sz w:val="19"/>
          <w:szCs w:val="19"/>
        </w:rPr>
      </w:pPr>
    </w:p>
    <w:p w14:paraId="09A76088" w14:textId="77777777" w:rsidR="003F32D4" w:rsidRDefault="00362D60" w:rsidP="003F32D4">
      <w:pPr>
        <w:autoSpaceDE w:val="0"/>
        <w:autoSpaceDN w:val="0"/>
        <w:adjustRightInd w:val="0"/>
        <w:jc w:val="left"/>
        <w:rPr>
          <w:rFonts w:ascii="MS Gothic" w:hAnsi="MS Gothic" w:cs="MS Gothic"/>
          <w:color w:val="0000FF"/>
          <w:kern w:val="0"/>
          <w:sz w:val="19"/>
          <w:szCs w:val="19"/>
        </w:rPr>
      </w:pPr>
      <w:r>
        <w:rPr>
          <w:rFonts w:ascii="MS Gothic" w:hAnsi="MS Gothic" w:cs="MS Gothic" w:hint="eastAsia"/>
          <w:color w:val="0000FF"/>
          <w:kern w:val="0"/>
          <w:sz w:val="19"/>
          <w:szCs w:val="19"/>
        </w:rPr>
        <w:t>２</w:t>
      </w:r>
      <w:r w:rsidR="003F32D4">
        <w:rPr>
          <w:rFonts w:ascii="MS Gothic" w:hAnsi="MS Gothic" w:cs="MS Gothic" w:hint="eastAsia"/>
          <w:color w:val="0000FF"/>
          <w:kern w:val="0"/>
          <w:sz w:val="19"/>
          <w:szCs w:val="19"/>
        </w:rPr>
        <w:t xml:space="preserve"> </w:t>
      </w:r>
      <w:r w:rsidR="003F32D4">
        <w:rPr>
          <w:rFonts w:ascii="MS Gothic" w:hAnsi="MS Gothic" w:cs="MS Gothic" w:hint="eastAsia"/>
          <w:color w:val="0000FF"/>
          <w:kern w:val="0"/>
          <w:sz w:val="19"/>
          <w:szCs w:val="19"/>
        </w:rPr>
        <w:t>レンジの設定</w:t>
      </w:r>
    </w:p>
    <w:p w14:paraId="752F07D6" w14:textId="77777777" w:rsidR="003F32D4" w:rsidRDefault="003F32D4" w:rsidP="003F32D4">
      <w:pPr>
        <w:autoSpaceDE w:val="0"/>
        <w:autoSpaceDN w:val="0"/>
        <w:adjustRightInd w:val="0"/>
        <w:jc w:val="left"/>
        <w:rPr>
          <w:rFonts w:ascii="MS Gothic" w:hAnsi="MS Gothic" w:cs="MS Gothic"/>
          <w:color w:val="0000FF"/>
          <w:kern w:val="0"/>
          <w:sz w:val="19"/>
          <w:szCs w:val="19"/>
        </w:rPr>
      </w:pPr>
    </w:p>
    <w:p w14:paraId="284C930E" w14:textId="77777777" w:rsidR="003F32D4" w:rsidRDefault="003F32D4" w:rsidP="003F32D4">
      <w:pPr>
        <w:autoSpaceDE w:val="0"/>
        <w:autoSpaceDN w:val="0"/>
        <w:adjustRightInd w:val="0"/>
        <w:jc w:val="left"/>
        <w:rPr>
          <w:rFonts w:ascii="MS Gothic" w:hAnsi="MS Gothic" w:cs="MS Gothic"/>
          <w:color w:val="0000FF"/>
          <w:kern w:val="0"/>
          <w:sz w:val="19"/>
          <w:szCs w:val="19"/>
        </w:rPr>
      </w:pPr>
      <w:r>
        <w:rPr>
          <w:rFonts w:ascii="MS Gothic" w:hAnsi="MS Gothic" w:cs="MS Gothic" w:hint="eastAsia"/>
          <w:color w:val="0000FF"/>
          <w:kern w:val="0"/>
          <w:sz w:val="19"/>
          <w:szCs w:val="19"/>
        </w:rPr>
        <w:t>設定は</w:t>
      </w:r>
      <w:r>
        <w:rPr>
          <w:rFonts w:ascii="MS Gothic" w:hAnsi="MS Gothic" w:cs="MS Gothic"/>
          <w:kern w:val="0"/>
          <w:sz w:val="19"/>
          <w:szCs w:val="19"/>
        </w:rPr>
        <w:t>BUFFER_SIZE</w:t>
      </w:r>
      <w:r w:rsidR="002F1836">
        <w:rPr>
          <w:rFonts w:ascii="MS Gothic" w:hAnsi="MS Gothic" w:cs="MS Gothic" w:hint="eastAsia"/>
          <w:kern w:val="0"/>
          <w:sz w:val="19"/>
          <w:szCs w:val="19"/>
        </w:rPr>
        <w:t>で行い</w:t>
      </w:r>
      <w:r>
        <w:rPr>
          <w:rFonts w:ascii="MS Gothic" w:hAnsi="MS Gothic" w:cs="MS Gothic" w:hint="eastAsia"/>
          <w:kern w:val="0"/>
          <w:sz w:val="19"/>
          <w:szCs w:val="19"/>
        </w:rPr>
        <w:t>、一つサンプルは約</w:t>
      </w:r>
      <w:r>
        <w:rPr>
          <w:rFonts w:ascii="MS Gothic" w:hAnsi="MS Gothic" w:cs="MS Gothic" w:hint="eastAsia"/>
          <w:kern w:val="0"/>
          <w:sz w:val="19"/>
          <w:szCs w:val="19"/>
        </w:rPr>
        <w:t>0.0375</w:t>
      </w:r>
      <w:r>
        <w:rPr>
          <w:rFonts w:ascii="MS Gothic" w:hAnsi="MS Gothic" w:cs="MS Gothic" w:hint="eastAsia"/>
          <w:kern w:val="0"/>
          <w:sz w:val="19"/>
          <w:szCs w:val="19"/>
        </w:rPr>
        <w:t>ｍ</w:t>
      </w:r>
      <w:r w:rsidR="002F1836">
        <w:rPr>
          <w:rFonts w:ascii="MS Gothic" w:hAnsi="MS Gothic" w:cs="MS Gothic" w:hint="eastAsia"/>
          <w:kern w:val="0"/>
          <w:sz w:val="19"/>
          <w:szCs w:val="19"/>
        </w:rPr>
        <w:t>です</w:t>
      </w:r>
    </w:p>
    <w:p w14:paraId="1CB252BC" w14:textId="77777777" w:rsidR="003F32D4" w:rsidRPr="002F1836" w:rsidRDefault="003F32D4" w:rsidP="003F32D4">
      <w:pPr>
        <w:autoSpaceDE w:val="0"/>
        <w:autoSpaceDN w:val="0"/>
        <w:adjustRightInd w:val="0"/>
        <w:jc w:val="left"/>
        <w:rPr>
          <w:rFonts w:ascii="MS Gothic" w:hAnsi="MS Gothic" w:cs="MS Gothic"/>
          <w:color w:val="0000FF"/>
          <w:kern w:val="0"/>
          <w:sz w:val="19"/>
          <w:szCs w:val="19"/>
        </w:rPr>
      </w:pPr>
    </w:p>
    <w:p w14:paraId="001CB730" w14:textId="77777777" w:rsidR="003F32D4" w:rsidRDefault="003F32D4" w:rsidP="003F32D4">
      <w:pPr>
        <w:autoSpaceDE w:val="0"/>
        <w:autoSpaceDN w:val="0"/>
        <w:adjustRightInd w:val="0"/>
        <w:jc w:val="left"/>
        <w:rPr>
          <w:rFonts w:ascii="MS Gothic" w:hAnsi="MS Gothic" w:cs="MS Gothic"/>
          <w:color w:val="008000"/>
          <w:kern w:val="0"/>
          <w:sz w:val="19"/>
          <w:szCs w:val="19"/>
        </w:rPr>
      </w:pPr>
      <w:r>
        <w:rPr>
          <w:rFonts w:ascii="MS Gothic" w:hAnsi="MS Gothic" w:cs="MS Gothic"/>
          <w:color w:val="0000FF"/>
          <w:kern w:val="0"/>
          <w:sz w:val="19"/>
          <w:szCs w:val="19"/>
        </w:rPr>
        <w:t>public</w:t>
      </w:r>
      <w:r>
        <w:rPr>
          <w:rFonts w:ascii="MS Gothic" w:hAnsi="MS Gothic" w:cs="MS Gothic"/>
          <w:kern w:val="0"/>
          <w:sz w:val="19"/>
          <w:szCs w:val="19"/>
        </w:rPr>
        <w:t xml:space="preserve"> </w:t>
      </w:r>
      <w:r>
        <w:rPr>
          <w:rFonts w:ascii="MS Gothic" w:hAnsi="MS Gothic" w:cs="MS Gothic"/>
          <w:color w:val="0000FF"/>
          <w:kern w:val="0"/>
          <w:sz w:val="19"/>
          <w:szCs w:val="19"/>
        </w:rPr>
        <w:t>const</w:t>
      </w:r>
      <w:r>
        <w:rPr>
          <w:rFonts w:ascii="MS Gothic" w:hAnsi="MS Gothic" w:cs="MS Gothic"/>
          <w:kern w:val="0"/>
          <w:sz w:val="19"/>
          <w:szCs w:val="19"/>
        </w:rPr>
        <w:t xml:space="preserve"> </w:t>
      </w:r>
      <w:r>
        <w:rPr>
          <w:rFonts w:ascii="MS Gothic" w:hAnsi="MS Gothic" w:cs="MS Gothic"/>
          <w:color w:val="0000FF"/>
          <w:kern w:val="0"/>
          <w:sz w:val="19"/>
          <w:szCs w:val="19"/>
        </w:rPr>
        <w:t>int</w:t>
      </w:r>
      <w:r>
        <w:rPr>
          <w:rFonts w:ascii="MS Gothic" w:hAnsi="MS Gothic" w:cs="MS Gothic"/>
          <w:kern w:val="0"/>
          <w:sz w:val="19"/>
          <w:szCs w:val="19"/>
        </w:rPr>
        <w:t xml:space="preserve"> BUFFER_SIZE = 800;   </w:t>
      </w:r>
      <w:r>
        <w:rPr>
          <w:rFonts w:ascii="MS Gothic" w:hAnsi="MS Gothic" w:cs="MS Gothic"/>
          <w:color w:val="008000"/>
          <w:kern w:val="0"/>
          <w:sz w:val="19"/>
          <w:szCs w:val="19"/>
        </w:rPr>
        <w:t>//sample rage ==20k, set the range here, 1 sample ==0.0375m, 1m==26.7samples  (for 1500m/s); so (30m:800samples, 40m:1068samples) //20150323</w:t>
      </w:r>
    </w:p>
    <w:p w14:paraId="68AC6B73" w14:textId="77777777" w:rsidR="00EB36D5" w:rsidRDefault="00EB36D5"/>
    <w:p w14:paraId="39A311C4" w14:textId="77777777" w:rsidR="003F32D4" w:rsidRDefault="003F32D4"/>
    <w:p w14:paraId="3FED5F26" w14:textId="77777777" w:rsidR="003F32D4" w:rsidRDefault="00362D60" w:rsidP="003F32D4">
      <w:pPr>
        <w:autoSpaceDE w:val="0"/>
        <w:autoSpaceDN w:val="0"/>
        <w:adjustRightInd w:val="0"/>
        <w:jc w:val="left"/>
        <w:rPr>
          <w:rFonts w:ascii="MS Gothic" w:hAnsi="MS Gothic" w:cs="MS Gothic"/>
          <w:color w:val="0000FF"/>
          <w:kern w:val="0"/>
          <w:sz w:val="19"/>
          <w:szCs w:val="19"/>
        </w:rPr>
      </w:pPr>
      <w:r>
        <w:rPr>
          <w:rFonts w:ascii="MS Gothic" w:hAnsi="MS Gothic" w:cs="MS Gothic" w:hint="eastAsia"/>
          <w:color w:val="0000FF"/>
          <w:kern w:val="0"/>
          <w:sz w:val="19"/>
          <w:szCs w:val="19"/>
        </w:rPr>
        <w:t>３</w:t>
      </w:r>
      <w:r w:rsidR="003F32D4">
        <w:rPr>
          <w:rFonts w:ascii="MS Gothic" w:hAnsi="MS Gothic" w:cs="MS Gothic" w:hint="eastAsia"/>
          <w:color w:val="0000FF"/>
          <w:kern w:val="0"/>
          <w:sz w:val="19"/>
          <w:szCs w:val="19"/>
        </w:rPr>
        <w:t xml:space="preserve"> colorbar</w:t>
      </w:r>
      <w:r w:rsidR="003F32D4">
        <w:rPr>
          <w:rFonts w:ascii="MS Gothic" w:hAnsi="MS Gothic" w:cs="MS Gothic" w:hint="eastAsia"/>
          <w:color w:val="0000FF"/>
          <w:kern w:val="0"/>
          <w:sz w:val="19"/>
          <w:szCs w:val="19"/>
        </w:rPr>
        <w:t>の設定</w:t>
      </w:r>
    </w:p>
    <w:p w14:paraId="10681192" w14:textId="77777777" w:rsidR="003F32D4" w:rsidRDefault="003F32D4" w:rsidP="003F32D4">
      <w:pPr>
        <w:autoSpaceDE w:val="0"/>
        <w:autoSpaceDN w:val="0"/>
        <w:adjustRightInd w:val="0"/>
        <w:jc w:val="left"/>
        <w:rPr>
          <w:rFonts w:ascii="MS Gothic" w:hAnsi="MS Gothic" w:cs="MS Gothic"/>
          <w:kern w:val="0"/>
          <w:sz w:val="19"/>
          <w:szCs w:val="19"/>
        </w:rPr>
      </w:pPr>
    </w:p>
    <w:p w14:paraId="0376BC93" w14:textId="77777777" w:rsidR="003F32D4" w:rsidRDefault="003F32D4" w:rsidP="003F32D4">
      <w:pPr>
        <w:autoSpaceDE w:val="0"/>
        <w:autoSpaceDN w:val="0"/>
        <w:adjustRightInd w:val="0"/>
        <w:jc w:val="left"/>
        <w:rPr>
          <w:rFonts w:ascii="MS Gothic" w:hAnsi="MS Gothic" w:cs="MS Gothic"/>
          <w:kern w:val="0"/>
          <w:sz w:val="19"/>
          <w:szCs w:val="19"/>
        </w:rPr>
      </w:pPr>
      <w:r>
        <w:rPr>
          <w:rFonts w:ascii="MS Gothic" w:hAnsi="MS Gothic" w:cs="MS Gothic" w:hint="eastAsia"/>
          <w:color w:val="0000FF"/>
          <w:kern w:val="0"/>
          <w:sz w:val="19"/>
          <w:szCs w:val="19"/>
        </w:rPr>
        <w:t>設定は</w:t>
      </w:r>
      <w:r>
        <w:rPr>
          <w:rFonts w:ascii="MS Gothic" w:hAnsi="MS Gothic" w:cs="MS Gothic"/>
          <w:kern w:val="0"/>
          <w:sz w:val="19"/>
          <w:szCs w:val="19"/>
        </w:rPr>
        <w:t>dLevel</w:t>
      </w:r>
      <w:r w:rsidR="002F1836">
        <w:rPr>
          <w:rFonts w:ascii="MS Gothic" w:hAnsi="MS Gothic" w:cs="MS Gothic" w:hint="eastAsia"/>
          <w:kern w:val="0"/>
          <w:sz w:val="19"/>
          <w:szCs w:val="19"/>
        </w:rPr>
        <w:t>で行います</w:t>
      </w:r>
    </w:p>
    <w:p w14:paraId="7D2CFF28" w14:textId="77777777" w:rsidR="003F32D4" w:rsidRDefault="003F32D4" w:rsidP="003F32D4">
      <w:pPr>
        <w:autoSpaceDE w:val="0"/>
        <w:autoSpaceDN w:val="0"/>
        <w:adjustRightInd w:val="0"/>
        <w:jc w:val="left"/>
        <w:rPr>
          <w:rFonts w:ascii="MS Gothic" w:hAnsi="MS Gothic" w:cs="MS Gothic"/>
          <w:kern w:val="0"/>
          <w:sz w:val="19"/>
          <w:szCs w:val="19"/>
        </w:rPr>
      </w:pPr>
    </w:p>
    <w:p w14:paraId="4245A4BB" w14:textId="77777777" w:rsidR="003F32D4" w:rsidRDefault="003F32D4" w:rsidP="003F32D4">
      <w:pPr>
        <w:autoSpaceDE w:val="0"/>
        <w:autoSpaceDN w:val="0"/>
        <w:adjustRightInd w:val="0"/>
        <w:jc w:val="left"/>
        <w:rPr>
          <w:rFonts w:ascii="MS Gothic" w:hAnsi="MS Gothic" w:cs="MS Gothic"/>
          <w:kern w:val="0"/>
          <w:sz w:val="19"/>
          <w:szCs w:val="19"/>
        </w:rPr>
      </w:pPr>
      <w:r>
        <w:rPr>
          <w:rFonts w:ascii="MS Gothic" w:hAnsi="MS Gothic" w:cs="MS Gothic"/>
          <w:color w:val="0000FF"/>
          <w:kern w:val="0"/>
          <w:sz w:val="19"/>
          <w:szCs w:val="19"/>
        </w:rPr>
        <w:t>double</w:t>
      </w:r>
      <w:r>
        <w:rPr>
          <w:rFonts w:ascii="MS Gothic" w:hAnsi="MS Gothic" w:cs="MS Gothic"/>
          <w:kern w:val="0"/>
          <w:sz w:val="19"/>
          <w:szCs w:val="19"/>
        </w:rPr>
        <w:t>[] m_dLevel = { 1000, 900, 850, 800, 750, 700, 650 };</w:t>
      </w:r>
      <w:r>
        <w:rPr>
          <w:rFonts w:ascii="MS Gothic" w:hAnsi="MS Gothic" w:cs="MS Gothic" w:hint="eastAsia"/>
          <w:kern w:val="0"/>
          <w:sz w:val="19"/>
          <w:szCs w:val="19"/>
        </w:rPr>
        <w:t xml:space="preserve"> </w:t>
      </w:r>
      <w:r w:rsidR="00AE109E">
        <w:rPr>
          <w:rFonts w:ascii="MS Gothic" w:hAnsi="MS Gothic" w:cs="MS Gothic" w:hint="eastAsia"/>
          <w:kern w:val="0"/>
          <w:sz w:val="19"/>
          <w:szCs w:val="19"/>
        </w:rPr>
        <w:t xml:space="preserve">　</w:t>
      </w:r>
      <w:r w:rsidR="00AE109E">
        <w:rPr>
          <w:rFonts w:ascii="MS Gothic" w:hAnsi="MS Gothic" w:cs="MS Gothic" w:hint="eastAsia"/>
          <w:kern w:val="0"/>
          <w:sz w:val="19"/>
          <w:szCs w:val="19"/>
        </w:rPr>
        <w:t>//</w:t>
      </w:r>
      <w:r w:rsidR="00AE109E">
        <w:rPr>
          <w:rFonts w:ascii="MS Gothic" w:hAnsi="MS Gothic" w:cs="MS Gothic" w:hint="eastAsia"/>
          <w:kern w:val="0"/>
          <w:sz w:val="19"/>
          <w:szCs w:val="19"/>
        </w:rPr>
        <w:t>電圧値、単位は</w:t>
      </w:r>
      <w:r w:rsidR="00AE109E">
        <w:rPr>
          <w:rFonts w:ascii="MS Gothic" w:hAnsi="MS Gothic" w:cs="MS Gothic" w:hint="eastAsia"/>
          <w:kern w:val="0"/>
          <w:sz w:val="19"/>
          <w:szCs w:val="19"/>
        </w:rPr>
        <w:t>mv</w:t>
      </w:r>
    </w:p>
    <w:p w14:paraId="04CD75E0" w14:textId="77777777" w:rsidR="003F32D4" w:rsidRDefault="003F32D4" w:rsidP="003F32D4">
      <w:pPr>
        <w:autoSpaceDE w:val="0"/>
        <w:autoSpaceDN w:val="0"/>
        <w:adjustRightInd w:val="0"/>
        <w:jc w:val="left"/>
        <w:rPr>
          <w:rFonts w:ascii="MS Gothic" w:hAnsi="MS Gothic" w:cs="MS Gothic"/>
          <w:color w:val="0000FF"/>
          <w:kern w:val="0"/>
          <w:sz w:val="19"/>
          <w:szCs w:val="19"/>
        </w:rPr>
      </w:pPr>
    </w:p>
    <w:p w14:paraId="592FC0FB" w14:textId="77777777" w:rsidR="003F32D4" w:rsidRDefault="003F32D4"/>
    <w:p w14:paraId="180B3647" w14:textId="77777777" w:rsidR="003F32D4" w:rsidRDefault="00362D60">
      <w:r>
        <w:rPr>
          <w:rFonts w:hint="eastAsia"/>
        </w:rPr>
        <w:t>４</w:t>
      </w:r>
      <w:r w:rsidR="003B5017">
        <w:rPr>
          <w:rFonts w:hint="eastAsia"/>
        </w:rPr>
        <w:t>ファイル</w:t>
      </w:r>
      <w:r>
        <w:rPr>
          <w:rFonts w:hint="eastAsia"/>
        </w:rPr>
        <w:t>の保存</w:t>
      </w:r>
    </w:p>
    <w:p w14:paraId="012DF426" w14:textId="77777777" w:rsidR="003B5017" w:rsidRDefault="003B5017"/>
    <w:p w14:paraId="5AFC0BAD" w14:textId="77777777" w:rsidR="003B5017" w:rsidRDefault="003B5017" w:rsidP="003B5017">
      <w:pPr>
        <w:autoSpaceDE w:val="0"/>
        <w:autoSpaceDN w:val="0"/>
        <w:adjustRightInd w:val="0"/>
        <w:jc w:val="left"/>
        <w:rPr>
          <w:rFonts w:ascii="MS Gothic" w:hAnsi="MS Gothic" w:cs="MS Gothic"/>
          <w:kern w:val="0"/>
          <w:sz w:val="19"/>
          <w:szCs w:val="19"/>
        </w:rPr>
      </w:pPr>
      <w:r>
        <w:rPr>
          <w:rFonts w:ascii="MS Gothic" w:hAnsi="MS Gothic" w:cs="MS Gothic"/>
          <w:color w:val="0000FF"/>
          <w:kern w:val="0"/>
          <w:sz w:val="19"/>
          <w:szCs w:val="19"/>
        </w:rPr>
        <w:t>public</w:t>
      </w:r>
      <w:r>
        <w:rPr>
          <w:rFonts w:ascii="MS Gothic" w:hAnsi="MS Gothic" w:cs="MS Gothic"/>
          <w:kern w:val="0"/>
          <w:sz w:val="19"/>
          <w:szCs w:val="19"/>
        </w:rPr>
        <w:t xml:space="preserve"> </w:t>
      </w:r>
      <w:r>
        <w:rPr>
          <w:rFonts w:ascii="MS Gothic" w:hAnsi="MS Gothic" w:cs="MS Gothic"/>
          <w:color w:val="0000FF"/>
          <w:kern w:val="0"/>
          <w:sz w:val="19"/>
          <w:szCs w:val="19"/>
        </w:rPr>
        <w:t>void</w:t>
      </w:r>
      <w:r>
        <w:rPr>
          <w:rFonts w:ascii="MS Gothic" w:hAnsi="MS Gothic" w:cs="MS Gothic"/>
          <w:kern w:val="0"/>
          <w:sz w:val="19"/>
          <w:szCs w:val="19"/>
        </w:rPr>
        <w:t xml:space="preserve"> DataLoggin()</w:t>
      </w:r>
      <w:r w:rsidR="002F1836">
        <w:rPr>
          <w:rFonts w:ascii="MS Gothic" w:hAnsi="MS Gothic" w:cs="MS Gothic" w:hint="eastAsia"/>
          <w:kern w:val="0"/>
          <w:sz w:val="19"/>
          <w:szCs w:val="19"/>
        </w:rPr>
        <w:t>の中で設定します</w:t>
      </w:r>
      <w:r>
        <w:rPr>
          <w:rFonts w:ascii="MS Gothic" w:hAnsi="MS Gothic" w:cs="MS Gothic" w:hint="eastAsia"/>
          <w:kern w:val="0"/>
          <w:sz w:val="19"/>
          <w:szCs w:val="19"/>
        </w:rPr>
        <w:t>。保存できない場合は、予め</w:t>
      </w:r>
      <w:r>
        <w:rPr>
          <w:rFonts w:ascii="MS Gothic" w:hAnsi="MS Gothic" w:cs="MS Gothic" w:hint="eastAsia"/>
          <w:kern w:val="0"/>
          <w:sz w:val="19"/>
          <w:szCs w:val="19"/>
        </w:rPr>
        <w:t>C</w:t>
      </w:r>
      <w:r>
        <w:rPr>
          <w:rFonts w:ascii="MS Gothic" w:hAnsi="MS Gothic" w:cs="MS Gothic" w:hint="eastAsia"/>
          <w:kern w:val="0"/>
          <w:sz w:val="19"/>
          <w:szCs w:val="19"/>
        </w:rPr>
        <w:t>ディスクに</w:t>
      </w:r>
      <w:r w:rsidR="00406048">
        <w:rPr>
          <w:rFonts w:ascii="MS Gothic" w:hAnsi="MS Gothic" w:cs="MS Gothic"/>
          <w:color w:val="A31515"/>
          <w:kern w:val="0"/>
          <w:sz w:val="19"/>
          <w:szCs w:val="19"/>
        </w:rPr>
        <w:t>FishloggerData</w:t>
      </w:r>
      <w:r w:rsidR="00406048">
        <w:rPr>
          <w:rFonts w:ascii="MS Gothic" w:hAnsi="MS Gothic" w:cs="MS Gothic" w:hint="eastAsia"/>
          <w:color w:val="A31515"/>
          <w:kern w:val="0"/>
          <w:sz w:val="19"/>
          <w:szCs w:val="19"/>
        </w:rPr>
        <w:t>のフォルタを作ってください。</w:t>
      </w:r>
    </w:p>
    <w:p w14:paraId="1258DCB2" w14:textId="77777777" w:rsidR="003B5017" w:rsidRPr="003B5017" w:rsidRDefault="003B5017"/>
    <w:p w14:paraId="7617465E" w14:textId="77777777" w:rsidR="003B5017" w:rsidRDefault="003B5017" w:rsidP="003B5017">
      <w:pPr>
        <w:autoSpaceDE w:val="0"/>
        <w:autoSpaceDN w:val="0"/>
        <w:adjustRightInd w:val="0"/>
        <w:jc w:val="left"/>
        <w:rPr>
          <w:rFonts w:ascii="MS Gothic" w:hAnsi="MS Gothic" w:cs="MS Gothic"/>
          <w:kern w:val="0"/>
          <w:sz w:val="19"/>
          <w:szCs w:val="19"/>
        </w:rPr>
      </w:pPr>
      <w:r>
        <w:rPr>
          <w:rFonts w:ascii="MS Gothic" w:hAnsi="MS Gothic" w:cs="MS Gothic"/>
          <w:color w:val="0000FF"/>
          <w:kern w:val="0"/>
          <w:sz w:val="19"/>
          <w:szCs w:val="19"/>
        </w:rPr>
        <w:t>if</w:t>
      </w:r>
      <w:r>
        <w:rPr>
          <w:rFonts w:ascii="MS Gothic" w:hAnsi="MS Gothic" w:cs="MS Gothic"/>
          <w:kern w:val="0"/>
          <w:sz w:val="19"/>
          <w:szCs w:val="19"/>
        </w:rPr>
        <w:t xml:space="preserve"> (!</w:t>
      </w:r>
      <w:r>
        <w:rPr>
          <w:rFonts w:ascii="MS Gothic" w:hAnsi="MS Gothic" w:cs="MS Gothic"/>
          <w:color w:val="2B91AF"/>
          <w:kern w:val="0"/>
          <w:sz w:val="19"/>
          <w:szCs w:val="19"/>
        </w:rPr>
        <w:t>Directory</w:t>
      </w:r>
      <w:r>
        <w:rPr>
          <w:rFonts w:ascii="MS Gothic" w:hAnsi="MS Gothic" w:cs="MS Gothic"/>
          <w:kern w:val="0"/>
          <w:sz w:val="19"/>
          <w:szCs w:val="19"/>
        </w:rPr>
        <w:t>.Exists(</w:t>
      </w:r>
      <w:r>
        <w:rPr>
          <w:rFonts w:ascii="MS Gothic" w:hAnsi="MS Gothic" w:cs="MS Gothic"/>
          <w:color w:val="A31515"/>
          <w:kern w:val="0"/>
          <w:sz w:val="19"/>
          <w:szCs w:val="19"/>
        </w:rPr>
        <w:t>"C:\\FishloggerData"</w:t>
      </w:r>
      <w:r>
        <w:rPr>
          <w:rFonts w:ascii="MS Gothic" w:hAnsi="MS Gothic" w:cs="MS Gothic"/>
          <w:kern w:val="0"/>
          <w:sz w:val="19"/>
          <w:szCs w:val="19"/>
        </w:rPr>
        <w:t>))</w:t>
      </w:r>
    </w:p>
    <w:p w14:paraId="75F37CB5" w14:textId="77777777" w:rsidR="003B5017" w:rsidRDefault="003B5017" w:rsidP="003B5017">
      <w:pPr>
        <w:autoSpaceDE w:val="0"/>
        <w:autoSpaceDN w:val="0"/>
        <w:adjustRightInd w:val="0"/>
        <w:jc w:val="left"/>
        <w:rPr>
          <w:rFonts w:ascii="MS Gothic" w:hAnsi="MS Gothic" w:cs="MS Gothic"/>
          <w:kern w:val="0"/>
          <w:sz w:val="19"/>
          <w:szCs w:val="19"/>
        </w:rPr>
      </w:pPr>
      <w:r>
        <w:rPr>
          <w:rFonts w:ascii="MS Gothic" w:hAnsi="MS Gothic" w:cs="MS Gothic"/>
          <w:kern w:val="0"/>
          <w:sz w:val="19"/>
          <w:szCs w:val="19"/>
        </w:rPr>
        <w:t xml:space="preserve">                </w:t>
      </w:r>
      <w:r>
        <w:rPr>
          <w:rFonts w:ascii="MS Gothic" w:hAnsi="MS Gothic" w:cs="MS Gothic"/>
          <w:color w:val="2B91AF"/>
          <w:kern w:val="0"/>
          <w:sz w:val="19"/>
          <w:szCs w:val="19"/>
        </w:rPr>
        <w:t>Directory</w:t>
      </w:r>
      <w:r>
        <w:rPr>
          <w:rFonts w:ascii="MS Gothic" w:hAnsi="MS Gothic" w:cs="MS Gothic"/>
          <w:kern w:val="0"/>
          <w:sz w:val="19"/>
          <w:szCs w:val="19"/>
        </w:rPr>
        <w:t>.CreateDirectory(</w:t>
      </w:r>
      <w:r>
        <w:rPr>
          <w:rFonts w:ascii="MS Gothic" w:hAnsi="MS Gothic" w:cs="MS Gothic"/>
          <w:color w:val="A31515"/>
          <w:kern w:val="0"/>
          <w:sz w:val="19"/>
          <w:szCs w:val="19"/>
        </w:rPr>
        <w:t>"C:\\FishloggerData"</w:t>
      </w:r>
      <w:r>
        <w:rPr>
          <w:rFonts w:ascii="MS Gothic" w:hAnsi="MS Gothic" w:cs="MS Gothic"/>
          <w:kern w:val="0"/>
          <w:sz w:val="19"/>
          <w:szCs w:val="19"/>
        </w:rPr>
        <w:t>);</w:t>
      </w:r>
    </w:p>
    <w:p w14:paraId="19040FA3" w14:textId="77777777" w:rsidR="003B5017" w:rsidRDefault="003B5017" w:rsidP="003B5017">
      <w:pPr>
        <w:autoSpaceDE w:val="0"/>
        <w:autoSpaceDN w:val="0"/>
        <w:adjustRightInd w:val="0"/>
        <w:jc w:val="left"/>
        <w:rPr>
          <w:rFonts w:ascii="MS Gothic" w:hAnsi="MS Gothic" w:cs="MS Gothic"/>
          <w:color w:val="008000"/>
          <w:kern w:val="0"/>
          <w:sz w:val="19"/>
          <w:szCs w:val="19"/>
        </w:rPr>
      </w:pPr>
      <w:r>
        <w:rPr>
          <w:rFonts w:ascii="MS Gothic" w:hAnsi="MS Gothic" w:cs="MS Gothic"/>
          <w:kern w:val="0"/>
          <w:sz w:val="19"/>
          <w:szCs w:val="19"/>
        </w:rPr>
        <w:t xml:space="preserve">            </w:t>
      </w:r>
      <w:r>
        <w:rPr>
          <w:rFonts w:ascii="MS Gothic" w:hAnsi="MS Gothic" w:cs="MS Gothic"/>
          <w:color w:val="2B91AF"/>
          <w:kern w:val="0"/>
          <w:sz w:val="19"/>
          <w:szCs w:val="19"/>
        </w:rPr>
        <w:t>TextWriter</w:t>
      </w:r>
      <w:r>
        <w:rPr>
          <w:rFonts w:ascii="MS Gothic" w:hAnsi="MS Gothic" w:cs="MS Gothic"/>
          <w:kern w:val="0"/>
          <w:sz w:val="19"/>
          <w:szCs w:val="19"/>
        </w:rPr>
        <w:t xml:space="preserve"> writer = </w:t>
      </w:r>
      <w:r>
        <w:rPr>
          <w:rFonts w:ascii="MS Gothic" w:hAnsi="MS Gothic" w:cs="MS Gothic"/>
          <w:color w:val="0000FF"/>
          <w:kern w:val="0"/>
          <w:sz w:val="19"/>
          <w:szCs w:val="19"/>
        </w:rPr>
        <w:t>new</w:t>
      </w:r>
      <w:r>
        <w:rPr>
          <w:rFonts w:ascii="MS Gothic" w:hAnsi="MS Gothic" w:cs="MS Gothic"/>
          <w:kern w:val="0"/>
          <w:sz w:val="19"/>
          <w:szCs w:val="19"/>
        </w:rPr>
        <w:t xml:space="preserve"> </w:t>
      </w:r>
      <w:r>
        <w:rPr>
          <w:rFonts w:ascii="MS Gothic" w:hAnsi="MS Gothic" w:cs="MS Gothic"/>
          <w:color w:val="2B91AF"/>
          <w:kern w:val="0"/>
          <w:sz w:val="19"/>
          <w:szCs w:val="19"/>
        </w:rPr>
        <w:t>StreamWriter</w:t>
      </w:r>
      <w:r>
        <w:rPr>
          <w:rFonts w:ascii="MS Gothic" w:hAnsi="MS Gothic" w:cs="MS Gothic"/>
          <w:kern w:val="0"/>
          <w:sz w:val="19"/>
          <w:szCs w:val="19"/>
        </w:rPr>
        <w:t>(</w:t>
      </w:r>
      <w:r>
        <w:rPr>
          <w:rFonts w:ascii="MS Gothic" w:hAnsi="MS Gothic" w:cs="MS Gothic"/>
          <w:color w:val="A31515"/>
          <w:kern w:val="0"/>
          <w:sz w:val="19"/>
          <w:szCs w:val="19"/>
        </w:rPr>
        <w:t>"C:\\FishloggerData\\"</w:t>
      </w:r>
      <w:r>
        <w:rPr>
          <w:rFonts w:ascii="MS Gothic" w:hAnsi="MS Gothic" w:cs="MS Gothic"/>
          <w:kern w:val="0"/>
          <w:sz w:val="19"/>
          <w:szCs w:val="19"/>
        </w:rPr>
        <w:t xml:space="preserve"> + </w:t>
      </w:r>
      <w:r>
        <w:rPr>
          <w:rFonts w:ascii="MS Gothic" w:hAnsi="MS Gothic" w:cs="MS Gothic"/>
          <w:color w:val="2B91AF"/>
          <w:kern w:val="0"/>
          <w:sz w:val="19"/>
          <w:szCs w:val="19"/>
        </w:rPr>
        <w:t>DateTime</w:t>
      </w:r>
      <w:r>
        <w:rPr>
          <w:rFonts w:ascii="MS Gothic" w:hAnsi="MS Gothic" w:cs="MS Gothic"/>
          <w:kern w:val="0"/>
          <w:sz w:val="19"/>
          <w:szCs w:val="19"/>
        </w:rPr>
        <w:t>.Now.ToString(</w:t>
      </w:r>
      <w:r>
        <w:rPr>
          <w:rFonts w:ascii="MS Gothic" w:hAnsi="MS Gothic" w:cs="MS Gothic"/>
          <w:color w:val="A31515"/>
          <w:kern w:val="0"/>
          <w:sz w:val="19"/>
          <w:szCs w:val="19"/>
        </w:rPr>
        <w:t>"yyyyMMdd_HHmmss"</w:t>
      </w:r>
      <w:r>
        <w:rPr>
          <w:rFonts w:ascii="MS Gothic" w:hAnsi="MS Gothic" w:cs="MS Gothic"/>
          <w:kern w:val="0"/>
          <w:sz w:val="19"/>
          <w:szCs w:val="19"/>
        </w:rPr>
        <w:t xml:space="preserve">) + </w:t>
      </w:r>
      <w:r>
        <w:rPr>
          <w:rFonts w:ascii="MS Gothic" w:hAnsi="MS Gothic" w:cs="MS Gothic"/>
          <w:color w:val="A31515"/>
          <w:kern w:val="0"/>
          <w:sz w:val="19"/>
          <w:szCs w:val="19"/>
        </w:rPr>
        <w:t>".csv"</w:t>
      </w:r>
      <w:r>
        <w:rPr>
          <w:rFonts w:ascii="MS Gothic" w:hAnsi="MS Gothic" w:cs="MS Gothic"/>
          <w:kern w:val="0"/>
          <w:sz w:val="19"/>
          <w:szCs w:val="19"/>
        </w:rPr>
        <w:t xml:space="preserve">, </w:t>
      </w:r>
      <w:r>
        <w:rPr>
          <w:rFonts w:ascii="MS Gothic" w:hAnsi="MS Gothic" w:cs="MS Gothic"/>
          <w:color w:val="0000FF"/>
          <w:kern w:val="0"/>
          <w:sz w:val="19"/>
          <w:szCs w:val="19"/>
        </w:rPr>
        <w:t>false</w:t>
      </w:r>
      <w:r>
        <w:rPr>
          <w:rFonts w:ascii="MS Gothic" w:hAnsi="MS Gothic" w:cs="MS Gothic"/>
          <w:kern w:val="0"/>
          <w:sz w:val="19"/>
          <w:szCs w:val="19"/>
        </w:rPr>
        <w:t xml:space="preserve">); </w:t>
      </w:r>
      <w:r>
        <w:rPr>
          <w:rFonts w:ascii="MS Gothic" w:hAnsi="MS Gothic" w:cs="MS Gothic"/>
          <w:color w:val="008000"/>
          <w:kern w:val="0"/>
          <w:sz w:val="19"/>
          <w:szCs w:val="19"/>
        </w:rPr>
        <w:t>//hh 12hour; HH 24hour</w:t>
      </w:r>
    </w:p>
    <w:p w14:paraId="4BD898A3" w14:textId="77777777" w:rsidR="003B5017" w:rsidRPr="003B5017" w:rsidRDefault="003B5017"/>
    <w:p w14:paraId="4F647670" w14:textId="77777777" w:rsidR="003F32D4" w:rsidRDefault="003F32D4"/>
    <w:p w14:paraId="5C207CA1" w14:textId="77777777" w:rsidR="008D1677" w:rsidRDefault="008D1677">
      <w:r>
        <w:rPr>
          <w:rFonts w:hint="eastAsia"/>
        </w:rPr>
        <w:t>5</w:t>
      </w:r>
      <w:r>
        <w:rPr>
          <w:rFonts w:hint="eastAsia"/>
        </w:rPr>
        <w:t>保存データについて</w:t>
      </w:r>
    </w:p>
    <w:p w14:paraId="655A1370" w14:textId="77777777" w:rsidR="008D1677" w:rsidRDefault="008D1677">
      <w:r>
        <w:rPr>
          <w:rFonts w:hint="eastAsia"/>
        </w:rPr>
        <w:t>保存データは電圧で、単位は</w:t>
      </w:r>
      <w:r>
        <w:rPr>
          <w:rFonts w:hint="eastAsia"/>
        </w:rPr>
        <w:t>mv</w:t>
      </w:r>
      <w:r w:rsidR="002F1836">
        <w:rPr>
          <w:rFonts w:hint="eastAsia"/>
        </w:rPr>
        <w:t>です</w:t>
      </w:r>
      <w:r>
        <w:rPr>
          <w:rFonts w:hint="eastAsia"/>
        </w:rPr>
        <w:t>。</w:t>
      </w:r>
    </w:p>
    <w:p w14:paraId="4BA89F8E" w14:textId="77777777" w:rsidR="008D1677" w:rsidRDefault="008D1677">
      <w:r>
        <w:rPr>
          <w:rFonts w:hint="eastAsia"/>
        </w:rPr>
        <w:t>AD</w:t>
      </w:r>
      <w:r>
        <w:rPr>
          <w:rFonts w:hint="eastAsia"/>
        </w:rPr>
        <w:t>値を保存したい場合、</w:t>
      </w:r>
      <w:r>
        <w:rPr>
          <w:rFonts w:ascii="MS Gothic" w:hAnsi="MS Gothic" w:cs="MS Gothic"/>
          <w:color w:val="008000"/>
          <w:kern w:val="0"/>
          <w:sz w:val="19"/>
          <w:szCs w:val="19"/>
        </w:rPr>
        <w:t>dLogData = bufPinned[0].Target[i];</w:t>
      </w:r>
      <w:r w:rsidRPr="008D1677">
        <w:rPr>
          <w:rFonts w:hint="eastAsia"/>
        </w:rPr>
        <w:t>を</w:t>
      </w:r>
      <w:r>
        <w:rPr>
          <w:rFonts w:hint="eastAsia"/>
        </w:rPr>
        <w:t>使ってください。</w:t>
      </w:r>
    </w:p>
    <w:p w14:paraId="1EFDEBB2" w14:textId="77777777" w:rsidR="00AE109E" w:rsidRDefault="002F1836">
      <w:r>
        <w:rPr>
          <w:rFonts w:hint="eastAsia"/>
        </w:rPr>
        <w:t>表示画面の値も、同じように設定します</w:t>
      </w:r>
      <w:r w:rsidR="00AE109E">
        <w:rPr>
          <w:rFonts w:hint="eastAsia"/>
        </w:rPr>
        <w:t>。</w:t>
      </w:r>
      <w:r w:rsidR="00AE109E">
        <w:rPr>
          <w:rFonts w:ascii="MS Gothic" w:hAnsi="MS Gothic" w:cs="MS Gothic"/>
          <w:kern w:val="0"/>
          <w:sz w:val="19"/>
          <w:szCs w:val="19"/>
        </w:rPr>
        <w:t>dShowData</w:t>
      </w:r>
    </w:p>
    <w:p w14:paraId="0E47CEBA" w14:textId="77777777" w:rsidR="008D1677" w:rsidRPr="008D1677" w:rsidRDefault="008D1677"/>
    <w:p w14:paraId="73D27ED9" w14:textId="77777777" w:rsidR="008D1677" w:rsidRDefault="008D1677" w:rsidP="008D1677">
      <w:pPr>
        <w:autoSpaceDE w:val="0"/>
        <w:autoSpaceDN w:val="0"/>
        <w:adjustRightInd w:val="0"/>
        <w:jc w:val="left"/>
        <w:rPr>
          <w:rFonts w:ascii="MS Gothic" w:hAnsi="MS Gothic" w:cs="MS Gothic"/>
          <w:kern w:val="0"/>
          <w:sz w:val="19"/>
          <w:szCs w:val="19"/>
        </w:rPr>
      </w:pPr>
      <w:r>
        <w:rPr>
          <w:rFonts w:ascii="MS Gothic" w:hAnsi="MS Gothic" w:cs="MS Gothic"/>
          <w:kern w:val="0"/>
          <w:sz w:val="19"/>
          <w:szCs w:val="19"/>
        </w:rPr>
        <w:t>dLogData = adc_to_mv(bufPinned[0].Target[i], (</w:t>
      </w:r>
      <w:r>
        <w:rPr>
          <w:rFonts w:ascii="MS Gothic" w:hAnsi="MS Gothic" w:cs="MS Gothic"/>
          <w:color w:val="0000FF"/>
          <w:kern w:val="0"/>
          <w:sz w:val="19"/>
          <w:szCs w:val="19"/>
        </w:rPr>
        <w:t>short</w:t>
      </w:r>
      <w:r>
        <w:rPr>
          <w:rFonts w:ascii="MS Gothic" w:hAnsi="MS Gothic" w:cs="MS Gothic"/>
          <w:kern w:val="0"/>
          <w:sz w:val="19"/>
          <w:szCs w:val="19"/>
        </w:rPr>
        <w:t>)_channelSettings[(</w:t>
      </w:r>
      <w:r>
        <w:rPr>
          <w:rFonts w:ascii="MS Gothic" w:hAnsi="MS Gothic" w:cs="MS Gothic"/>
          <w:color w:val="0000FF"/>
          <w:kern w:val="0"/>
          <w:sz w:val="19"/>
          <w:szCs w:val="19"/>
        </w:rPr>
        <w:t>int</w:t>
      </w:r>
      <w:r>
        <w:rPr>
          <w:rFonts w:ascii="MS Gothic" w:hAnsi="MS Gothic" w:cs="MS Gothic"/>
          <w:kern w:val="0"/>
          <w:sz w:val="19"/>
          <w:szCs w:val="19"/>
        </w:rPr>
        <w:t>)</w:t>
      </w:r>
      <w:r>
        <w:rPr>
          <w:rFonts w:ascii="MS Gothic" w:hAnsi="MS Gothic" w:cs="MS Gothic"/>
          <w:color w:val="2B91AF"/>
          <w:kern w:val="0"/>
          <w:sz w:val="19"/>
          <w:szCs w:val="19"/>
        </w:rPr>
        <w:t>Imports</w:t>
      </w:r>
      <w:r>
        <w:rPr>
          <w:rFonts w:ascii="MS Gothic" w:hAnsi="MS Gothic" w:cs="MS Gothic"/>
          <w:kern w:val="0"/>
          <w:sz w:val="19"/>
          <w:szCs w:val="19"/>
        </w:rPr>
        <w:t>.</w:t>
      </w:r>
      <w:r>
        <w:rPr>
          <w:rFonts w:ascii="MS Gothic" w:hAnsi="MS Gothic" w:cs="MS Gothic"/>
          <w:color w:val="2B91AF"/>
          <w:kern w:val="0"/>
          <w:sz w:val="19"/>
          <w:szCs w:val="19"/>
        </w:rPr>
        <w:t>Channel</w:t>
      </w:r>
      <w:r>
        <w:rPr>
          <w:rFonts w:ascii="MS Gothic" w:hAnsi="MS Gothic" w:cs="MS Gothic"/>
          <w:kern w:val="0"/>
          <w:sz w:val="19"/>
          <w:szCs w:val="19"/>
        </w:rPr>
        <w:t xml:space="preserve">.ChannelB].range); </w:t>
      </w:r>
      <w:r>
        <w:rPr>
          <w:rFonts w:ascii="MS Gothic" w:hAnsi="MS Gothic" w:cs="MS Gothic"/>
          <w:color w:val="008000"/>
          <w:kern w:val="0"/>
          <w:sz w:val="19"/>
          <w:szCs w:val="19"/>
        </w:rPr>
        <w:t xml:space="preserve">//voltage </w:t>
      </w:r>
    </w:p>
    <w:p w14:paraId="6D593D65" w14:textId="77777777" w:rsidR="008D1677" w:rsidRDefault="008D1677" w:rsidP="008D1677">
      <w:pPr>
        <w:autoSpaceDE w:val="0"/>
        <w:autoSpaceDN w:val="0"/>
        <w:adjustRightInd w:val="0"/>
        <w:jc w:val="left"/>
        <w:rPr>
          <w:rFonts w:ascii="MS Gothic" w:hAnsi="MS Gothic" w:cs="MS Gothic"/>
          <w:color w:val="008000"/>
          <w:kern w:val="0"/>
          <w:sz w:val="19"/>
          <w:szCs w:val="19"/>
        </w:rPr>
      </w:pPr>
      <w:r>
        <w:rPr>
          <w:rFonts w:ascii="MS Gothic" w:hAnsi="MS Gothic" w:cs="MS Gothic"/>
          <w:color w:val="008000"/>
          <w:kern w:val="0"/>
          <w:sz w:val="19"/>
          <w:szCs w:val="19"/>
        </w:rPr>
        <w:t>//  dLogData = bufPinned[0].Target[i];      //AD</w:t>
      </w:r>
    </w:p>
    <w:p w14:paraId="1395418F" w14:textId="77777777" w:rsidR="008D1677" w:rsidRDefault="008D1677" w:rsidP="008D1677">
      <w:pPr>
        <w:autoSpaceDE w:val="0"/>
        <w:autoSpaceDN w:val="0"/>
        <w:adjustRightInd w:val="0"/>
        <w:jc w:val="left"/>
        <w:rPr>
          <w:rFonts w:ascii="MS Gothic" w:hAnsi="MS Gothic" w:cs="MS Gothic"/>
          <w:color w:val="008000"/>
          <w:kern w:val="0"/>
          <w:sz w:val="19"/>
          <w:szCs w:val="19"/>
        </w:rPr>
      </w:pPr>
    </w:p>
    <w:p w14:paraId="6000B3C9" w14:textId="77777777" w:rsidR="00AE109E" w:rsidRDefault="00AE109E" w:rsidP="00AE109E">
      <w:pPr>
        <w:autoSpaceDE w:val="0"/>
        <w:autoSpaceDN w:val="0"/>
        <w:adjustRightInd w:val="0"/>
        <w:jc w:val="left"/>
        <w:rPr>
          <w:rFonts w:ascii="MS Gothic" w:hAnsi="MS Gothic" w:cs="MS Gothic"/>
          <w:kern w:val="0"/>
          <w:sz w:val="19"/>
          <w:szCs w:val="19"/>
        </w:rPr>
      </w:pPr>
      <w:r>
        <w:rPr>
          <w:rFonts w:ascii="MS Gothic" w:hAnsi="MS Gothic" w:cs="MS Gothic"/>
          <w:kern w:val="0"/>
          <w:sz w:val="19"/>
          <w:szCs w:val="19"/>
        </w:rPr>
        <w:t>dShowData = dLogData;</w:t>
      </w:r>
    </w:p>
    <w:p w14:paraId="15FDFFA3" w14:textId="77777777" w:rsidR="008D1677" w:rsidRDefault="008D1677" w:rsidP="008D1677">
      <w:pPr>
        <w:autoSpaceDE w:val="0"/>
        <w:autoSpaceDN w:val="0"/>
        <w:adjustRightInd w:val="0"/>
        <w:jc w:val="left"/>
        <w:rPr>
          <w:rFonts w:ascii="MS Gothic" w:hAnsi="MS Gothic" w:cs="MS Gothic"/>
          <w:color w:val="008000"/>
          <w:kern w:val="0"/>
          <w:sz w:val="19"/>
          <w:szCs w:val="19"/>
        </w:rPr>
      </w:pPr>
    </w:p>
    <w:p w14:paraId="4C44CCFB" w14:textId="77777777" w:rsidR="008D1677" w:rsidRPr="008D1677" w:rsidRDefault="008D1677" w:rsidP="008D1677">
      <w:pPr>
        <w:autoSpaceDE w:val="0"/>
        <w:autoSpaceDN w:val="0"/>
        <w:adjustRightInd w:val="0"/>
        <w:jc w:val="left"/>
        <w:rPr>
          <w:rFonts w:ascii="MS Gothic" w:hAnsi="MS Gothic" w:cs="MS Gothic"/>
          <w:kern w:val="0"/>
          <w:sz w:val="19"/>
          <w:szCs w:val="19"/>
        </w:rPr>
      </w:pPr>
    </w:p>
    <w:p w14:paraId="06789EF1" w14:textId="77777777" w:rsidR="008D1677" w:rsidRDefault="00861860">
      <w:r>
        <w:rPr>
          <w:rFonts w:hint="eastAsia"/>
        </w:rPr>
        <w:t>６プログラム環境</w:t>
      </w:r>
    </w:p>
    <w:p w14:paraId="5C762A4A" w14:textId="77777777" w:rsidR="00861860" w:rsidRDefault="0016243B">
      <w:r>
        <w:rPr>
          <w:rFonts w:hint="eastAsia"/>
        </w:rPr>
        <w:t xml:space="preserve">Microsoft </w:t>
      </w:r>
      <w:r w:rsidR="00861860">
        <w:rPr>
          <w:rFonts w:hint="eastAsia"/>
        </w:rPr>
        <w:t>Visual C</w:t>
      </w:r>
      <w:r w:rsidR="00861860">
        <w:rPr>
          <w:rFonts w:hint="eastAsia"/>
        </w:rPr>
        <w:t>＃</w:t>
      </w:r>
      <w:r w:rsidR="00861860">
        <w:rPr>
          <w:rFonts w:hint="eastAsia"/>
        </w:rPr>
        <w:t>2010</w:t>
      </w:r>
      <w:r w:rsidR="00861860">
        <w:rPr>
          <w:rFonts w:hint="eastAsia"/>
        </w:rPr>
        <w:t xml:space="preserve">　</w:t>
      </w:r>
      <w:r w:rsidR="00861860">
        <w:rPr>
          <w:rFonts w:hint="eastAsia"/>
        </w:rPr>
        <w:t>Express</w:t>
      </w:r>
      <w:r w:rsidR="00861860">
        <w:rPr>
          <w:rFonts w:hint="eastAsia"/>
        </w:rPr>
        <w:t>（無料）</w:t>
      </w:r>
    </w:p>
    <w:p w14:paraId="3C412F33" w14:textId="77777777" w:rsidR="008271B2" w:rsidRDefault="008271B2"/>
    <w:p w14:paraId="2BBC9AF5" w14:textId="77777777" w:rsidR="008271B2" w:rsidRDefault="008271B2">
      <w:pPr>
        <w:rPr>
          <w:rFonts w:hint="eastAsia"/>
        </w:rPr>
      </w:pPr>
      <w:r w:rsidRPr="008271B2">
        <w:rPr>
          <w:rFonts w:hint="eastAsia"/>
        </w:rPr>
        <w:lastRenderedPageBreak/>
        <w:t>プログラム作成は、東京海洋大学学術研究院海洋環境学部門応用情報システム工学研究室による。</w:t>
      </w:r>
      <w:bookmarkStart w:id="0" w:name="_GoBack"/>
      <w:bookmarkEnd w:id="0"/>
    </w:p>
    <w:p w14:paraId="7D918443" w14:textId="77777777" w:rsidR="008D1677" w:rsidRPr="003F32D4" w:rsidRDefault="008D1677"/>
    <w:sectPr w:rsidR="008D1677" w:rsidRPr="003F32D4" w:rsidSect="006A4815">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6D386" w14:textId="77777777" w:rsidR="00F13474" w:rsidRDefault="00F13474" w:rsidP="003F32D4">
      <w:r>
        <w:separator/>
      </w:r>
    </w:p>
  </w:endnote>
  <w:endnote w:type="continuationSeparator" w:id="0">
    <w:p w14:paraId="66A5D2B5" w14:textId="77777777" w:rsidR="00F13474" w:rsidRDefault="00F13474" w:rsidP="003F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MS Gothic">
    <w:panose1 w:val="020B06090702050802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4C4B7" w14:textId="77777777" w:rsidR="00F13474" w:rsidRDefault="00F13474" w:rsidP="003F32D4">
      <w:r>
        <w:separator/>
      </w:r>
    </w:p>
  </w:footnote>
  <w:footnote w:type="continuationSeparator" w:id="0">
    <w:p w14:paraId="09B273DC" w14:textId="77777777" w:rsidR="00F13474" w:rsidRDefault="00F13474" w:rsidP="003F32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32D4"/>
    <w:rsid w:val="0016243B"/>
    <w:rsid w:val="00230311"/>
    <w:rsid w:val="002C2CA5"/>
    <w:rsid w:val="002F1836"/>
    <w:rsid w:val="003107D2"/>
    <w:rsid w:val="00362D60"/>
    <w:rsid w:val="003B5017"/>
    <w:rsid w:val="003F32D4"/>
    <w:rsid w:val="00406048"/>
    <w:rsid w:val="004E097F"/>
    <w:rsid w:val="005676BA"/>
    <w:rsid w:val="007104D3"/>
    <w:rsid w:val="007423D6"/>
    <w:rsid w:val="008271B2"/>
    <w:rsid w:val="00861860"/>
    <w:rsid w:val="008D1677"/>
    <w:rsid w:val="00AE109E"/>
    <w:rsid w:val="00B0157A"/>
    <w:rsid w:val="00CE0B1B"/>
    <w:rsid w:val="00D90CB7"/>
    <w:rsid w:val="00E14DE5"/>
    <w:rsid w:val="00E815BB"/>
    <w:rsid w:val="00E97B23"/>
    <w:rsid w:val="00EB36D5"/>
    <w:rsid w:val="00F1347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2A41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303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F32D4"/>
    <w:pPr>
      <w:tabs>
        <w:tab w:val="center" w:pos="4252"/>
        <w:tab w:val="right" w:pos="8504"/>
      </w:tabs>
      <w:snapToGrid w:val="0"/>
    </w:pPr>
  </w:style>
  <w:style w:type="character" w:customStyle="1" w:styleId="a4">
    <w:name w:val="ヘッダー (文字)"/>
    <w:basedOn w:val="a0"/>
    <w:link w:val="a3"/>
    <w:uiPriority w:val="99"/>
    <w:semiHidden/>
    <w:rsid w:val="003F32D4"/>
  </w:style>
  <w:style w:type="paragraph" w:styleId="a5">
    <w:name w:val="footer"/>
    <w:basedOn w:val="a"/>
    <w:link w:val="a6"/>
    <w:uiPriority w:val="99"/>
    <w:semiHidden/>
    <w:unhideWhenUsed/>
    <w:rsid w:val="003F32D4"/>
    <w:pPr>
      <w:tabs>
        <w:tab w:val="center" w:pos="4252"/>
        <w:tab w:val="right" w:pos="8504"/>
      </w:tabs>
      <w:snapToGrid w:val="0"/>
    </w:pPr>
  </w:style>
  <w:style w:type="character" w:customStyle="1" w:styleId="a6">
    <w:name w:val="フッター (文字)"/>
    <w:basedOn w:val="a0"/>
    <w:link w:val="a5"/>
    <w:uiPriority w:val="99"/>
    <w:semiHidden/>
    <w:rsid w:val="003F3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190</Words>
  <Characters>1088</Characters>
  <Application>Microsoft Macintosh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Tokyo University of Marine Science and Technology</Company>
  <LinksUpToDate>false</LinksUpToDate>
  <CharactersWithSpaces>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Navigation</dc:creator>
  <cp:keywords/>
  <dc:description/>
  <cp:lastModifiedBy>Microsoft Office ユーザー</cp:lastModifiedBy>
  <cp:revision>16</cp:revision>
  <dcterms:created xsi:type="dcterms:W3CDTF">2015-03-17T03:26:00Z</dcterms:created>
  <dcterms:modified xsi:type="dcterms:W3CDTF">2017-02-16T00:05:00Z</dcterms:modified>
</cp:coreProperties>
</file>